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563" w:tblpY="2806"/>
        <w:tblW w:w="11495" w:type="dxa"/>
        <w:tblLook w:val="04A0" w:firstRow="1" w:lastRow="0" w:firstColumn="1" w:lastColumn="0" w:noHBand="0" w:noVBand="1"/>
      </w:tblPr>
      <w:tblGrid>
        <w:gridCol w:w="466"/>
        <w:gridCol w:w="2931"/>
        <w:gridCol w:w="1501"/>
        <w:gridCol w:w="6597"/>
      </w:tblGrid>
      <w:tr w:rsidR="007E6494" w:rsidRPr="007E6494" w14:paraId="3CA52A4A" w14:textId="77777777" w:rsidTr="007E6494">
        <w:trPr>
          <w:trHeight w:val="56"/>
        </w:trPr>
        <w:tc>
          <w:tcPr>
            <w:tcW w:w="466" w:type="dxa"/>
          </w:tcPr>
          <w:p w14:paraId="324D8F96" w14:textId="78B96BB6" w:rsidR="00CF25A1" w:rsidRPr="007E6494" w:rsidRDefault="00CF25A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931" w:type="dxa"/>
          </w:tcPr>
          <w:p w14:paraId="648A4814" w14:textId="2D1CA2F9" w:rsidR="00CF25A1" w:rsidRPr="007E6494" w:rsidRDefault="00CF25A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Judul</w:t>
            </w:r>
            <w:proofErr w:type="spellEnd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Artikel</w:t>
            </w:r>
            <w:proofErr w:type="spellEnd"/>
          </w:p>
        </w:tc>
        <w:tc>
          <w:tcPr>
            <w:tcW w:w="1501" w:type="dxa"/>
          </w:tcPr>
          <w:p w14:paraId="27FC1842" w14:textId="60511E2A" w:rsidR="00CF25A1" w:rsidRPr="007E6494" w:rsidRDefault="00CF25A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</w:p>
        </w:tc>
        <w:tc>
          <w:tcPr>
            <w:tcW w:w="6597" w:type="dxa"/>
          </w:tcPr>
          <w:p w14:paraId="0D3B7286" w14:textId="279E50E6" w:rsidR="00CF25A1" w:rsidRPr="007E6494" w:rsidRDefault="00CF25A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Bukti</w:t>
            </w:r>
            <w:proofErr w:type="spellEnd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Pendukung</w:t>
            </w:r>
            <w:proofErr w:type="spellEnd"/>
          </w:p>
        </w:tc>
      </w:tr>
      <w:tr w:rsidR="007E6494" w:rsidRPr="007E6494" w14:paraId="605F5302" w14:textId="77777777" w:rsidTr="007E6494">
        <w:tc>
          <w:tcPr>
            <w:tcW w:w="466" w:type="dxa"/>
          </w:tcPr>
          <w:p w14:paraId="275427C9" w14:textId="56D154FD" w:rsidR="00CF25A1" w:rsidRPr="007E6494" w:rsidRDefault="000A1294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31" w:type="dxa"/>
          </w:tcPr>
          <w:p w14:paraId="628707C2" w14:textId="4CEC27D0" w:rsidR="00CF25A1" w:rsidRPr="007D557F" w:rsidRDefault="003F4353" w:rsidP="007E6494">
            <w:pPr>
              <w:rPr>
                <w:rFonts w:ascii="Times New Roman" w:hAnsi="Times New Roman" w:cs="Times New Roman"/>
              </w:rPr>
            </w:pPr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ANALISIS PENGEMBANGAN ORGANISASI SENAT MAHASISWA DENGAN HIMPUNAN MAHASISWA</w:t>
            </w:r>
          </w:p>
        </w:tc>
        <w:tc>
          <w:tcPr>
            <w:tcW w:w="1501" w:type="dxa"/>
          </w:tcPr>
          <w:p w14:paraId="71419117" w14:textId="1B71AF50" w:rsidR="00CF25A1" w:rsidRPr="007E6494" w:rsidRDefault="003F4353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beranggota</w:t>
            </w:r>
            <w:proofErr w:type="spellEnd"/>
          </w:p>
        </w:tc>
        <w:tc>
          <w:tcPr>
            <w:tcW w:w="6597" w:type="dxa"/>
          </w:tcPr>
          <w:p w14:paraId="678DD0E5" w14:textId="509AA382" w:rsidR="000A1294" w:rsidRDefault="003F4353" w:rsidP="007E6494">
            <w:pPr>
              <w:rPr>
                <w:rFonts w:ascii="Helvetica" w:hAnsi="Helvetica" w:cs="Helvetica"/>
                <w:color w:val="337AB7"/>
                <w:sz w:val="20"/>
                <w:szCs w:val="20"/>
                <w:shd w:val="clear" w:color="auto" w:fill="FFFFFF"/>
              </w:rPr>
            </w:pPr>
            <w:r>
              <w:br/>
            </w:r>
            <w:hyperlink r:id="rId4" w:history="1">
              <w:r w:rsidRPr="00C50D2E">
                <w:rPr>
                  <w:rStyle w:val="Hyperlink"/>
                  <w:rFonts w:ascii="Helvetica" w:hAnsi="Helvetica" w:cs="Helvetica"/>
                  <w:sz w:val="20"/>
                  <w:szCs w:val="20"/>
                  <w:shd w:val="clear" w:color="auto" w:fill="FFFFFF"/>
                </w:rPr>
                <w:t>https://manggalajournal.org/index.php/SINERGI/article/view/91</w:t>
              </w:r>
            </w:hyperlink>
          </w:p>
          <w:p w14:paraId="7B68039B" w14:textId="1A73CD0B" w:rsidR="003F4353" w:rsidRPr="007E6494" w:rsidRDefault="003F4353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557F" w:rsidRPr="007E6494" w14:paraId="6E1EB0C7" w14:textId="77777777" w:rsidTr="007E6494">
        <w:tc>
          <w:tcPr>
            <w:tcW w:w="466" w:type="dxa"/>
          </w:tcPr>
          <w:p w14:paraId="44005DC0" w14:textId="4E50476F" w:rsidR="007D557F" w:rsidRPr="007E6494" w:rsidRDefault="007D557F" w:rsidP="007D5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31" w:type="dxa"/>
          </w:tcPr>
          <w:p w14:paraId="5D196969" w14:textId="695E9D9E" w:rsidR="007D557F" w:rsidRPr="007D557F" w:rsidRDefault="007D557F" w:rsidP="007D557F">
            <w:pPr>
              <w:rPr>
                <w:rFonts w:ascii="Times New Roman" w:hAnsi="Times New Roman" w:cs="Times New Roman"/>
              </w:rPr>
            </w:pPr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PENGARUH KOMUNIKASI INTERPERSONAL TERHADAP AUDIENS PADA RADIO TIARA SEKOLAH TINGGI ILMU EKONOMI INDONESIA (STEI)</w:t>
            </w:r>
          </w:p>
        </w:tc>
        <w:tc>
          <w:tcPr>
            <w:tcW w:w="1501" w:type="dxa"/>
          </w:tcPr>
          <w:p w14:paraId="32EDD91B" w14:textId="71467E7A" w:rsidR="007D557F" w:rsidRPr="007E6494" w:rsidRDefault="007D557F" w:rsidP="007D5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beranggota</w:t>
            </w:r>
            <w:proofErr w:type="spellEnd"/>
          </w:p>
        </w:tc>
        <w:tc>
          <w:tcPr>
            <w:tcW w:w="6597" w:type="dxa"/>
          </w:tcPr>
          <w:p w14:paraId="5E34728D" w14:textId="58FE5C61" w:rsidR="007D557F" w:rsidRDefault="007D557F" w:rsidP="007D557F">
            <w:hyperlink r:id="rId5" w:history="1">
              <w:r w:rsidRPr="00C50D2E">
                <w:rPr>
                  <w:rStyle w:val="Hyperlink"/>
                  <w:rFonts w:ascii="Helvetica" w:hAnsi="Helvetica" w:cs="Helvetica"/>
                  <w:sz w:val="20"/>
                  <w:szCs w:val="20"/>
                  <w:shd w:val="clear" w:color="auto" w:fill="FFFFFF"/>
                </w:rPr>
                <w:t>https://jurnal.umj.ac.id/index.php/JBK/article/view/21510</w:t>
              </w:r>
            </w:hyperlink>
          </w:p>
          <w:p w14:paraId="4265016E" w14:textId="77777777" w:rsidR="007D557F" w:rsidRDefault="007D557F" w:rsidP="007D557F"/>
          <w:p w14:paraId="69AEB33A" w14:textId="7EDC22EA" w:rsidR="007D557F" w:rsidRPr="007E6494" w:rsidRDefault="007D557F" w:rsidP="007D55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494" w:rsidRPr="007E6494" w14:paraId="235A7393" w14:textId="77777777" w:rsidTr="007E6494">
        <w:trPr>
          <w:trHeight w:val="115"/>
        </w:trPr>
        <w:tc>
          <w:tcPr>
            <w:tcW w:w="466" w:type="dxa"/>
          </w:tcPr>
          <w:p w14:paraId="2A70B409" w14:textId="1155F468" w:rsidR="00CF25A1" w:rsidRPr="007E6494" w:rsidRDefault="007E6494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31" w:type="dxa"/>
          </w:tcPr>
          <w:p w14:paraId="40B78CEB" w14:textId="7B48A764" w:rsidR="00CF25A1" w:rsidRPr="007D557F" w:rsidRDefault="00FE0BB1" w:rsidP="007E6494">
            <w:pPr>
              <w:rPr>
                <w:rFonts w:ascii="Times New Roman" w:hAnsi="Times New Roman" w:cs="Times New Roman"/>
              </w:rPr>
            </w:pPr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PERILAKU KONSUMEN TERHADAP MINAT PEMBELIAN DI TOKO SPORT DARI KONVENSIONAL KE ONLINE SHOPPING</w:t>
            </w:r>
          </w:p>
        </w:tc>
        <w:tc>
          <w:tcPr>
            <w:tcW w:w="1501" w:type="dxa"/>
          </w:tcPr>
          <w:p w14:paraId="5CA5F06E" w14:textId="1CF50561" w:rsidR="00CF25A1" w:rsidRPr="007E6494" w:rsidRDefault="00FE0BB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beranggota</w:t>
            </w:r>
            <w:proofErr w:type="spellEnd"/>
          </w:p>
        </w:tc>
        <w:tc>
          <w:tcPr>
            <w:tcW w:w="6597" w:type="dxa"/>
          </w:tcPr>
          <w:p w14:paraId="3EE15226" w14:textId="312ACC62" w:rsidR="000A1294" w:rsidRDefault="007375F6" w:rsidP="007E6494">
            <w:hyperlink r:id="rId6" w:tgtFrame="blank" w:history="1">
              <w:r w:rsidR="00FE0BB1">
                <w:rPr>
                  <w:rStyle w:val="Hyperlink"/>
                  <w:rFonts w:ascii="Helvetica" w:hAnsi="Helvetica" w:cs="Helvetica"/>
                  <w:color w:val="337AB7"/>
                  <w:sz w:val="20"/>
                  <w:szCs w:val="20"/>
                  <w:u w:val="none"/>
                  <w:shd w:val="clear" w:color="auto" w:fill="FFFFFF"/>
                </w:rPr>
                <w:t>https://ejournal-binainsani.ac.id/index.php/JAK/article/view/2767</w:t>
              </w:r>
            </w:hyperlink>
          </w:p>
          <w:p w14:paraId="51EF8898" w14:textId="77777777" w:rsidR="00FE0BB1" w:rsidRDefault="00FE0BB1" w:rsidP="007E6494"/>
          <w:p w14:paraId="65059CBA" w14:textId="37F4A16B" w:rsidR="00FE0BB1" w:rsidRPr="007E6494" w:rsidRDefault="00FE0BB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494" w:rsidRPr="007E6494" w14:paraId="04653867" w14:textId="77777777" w:rsidTr="007E6494">
        <w:tc>
          <w:tcPr>
            <w:tcW w:w="466" w:type="dxa"/>
          </w:tcPr>
          <w:p w14:paraId="6010865F" w14:textId="43809DE9" w:rsidR="00CF25A1" w:rsidRPr="007E6494" w:rsidRDefault="007E6494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31" w:type="dxa"/>
          </w:tcPr>
          <w:p w14:paraId="74FFDEA6" w14:textId="57981CD9" w:rsidR="00CF25A1" w:rsidRPr="007D557F" w:rsidRDefault="003D74F1" w:rsidP="007E6494">
            <w:pPr>
              <w:rPr>
                <w:rFonts w:ascii="Times New Roman" w:hAnsi="Times New Roman" w:cs="Times New Roman"/>
              </w:rPr>
            </w:pP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Pengaruh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Budaya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Organisasi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Terhadap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Kinerja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Karyawan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Pada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Maritim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Muda Nusantara</w:t>
            </w:r>
          </w:p>
        </w:tc>
        <w:tc>
          <w:tcPr>
            <w:tcW w:w="1501" w:type="dxa"/>
          </w:tcPr>
          <w:p w14:paraId="170D74FA" w14:textId="48BDC671" w:rsidR="00CF25A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D557F">
              <w:rPr>
                <w:rFonts w:ascii="Times New Roman" w:hAnsi="Times New Roman" w:cs="Times New Roman"/>
                <w:sz w:val="20"/>
                <w:szCs w:val="20"/>
              </w:rPr>
              <w:t>pertama</w:t>
            </w:r>
            <w:proofErr w:type="spellEnd"/>
          </w:p>
        </w:tc>
        <w:tc>
          <w:tcPr>
            <w:tcW w:w="6597" w:type="dxa"/>
          </w:tcPr>
          <w:p w14:paraId="14E02831" w14:textId="77777777" w:rsidR="000A1294" w:rsidRDefault="007375F6" w:rsidP="007E6494">
            <w:hyperlink r:id="rId7" w:tgtFrame="blank" w:history="1">
              <w:r w:rsidR="003D74F1">
                <w:rPr>
                  <w:rStyle w:val="Hyperlink"/>
                  <w:rFonts w:ascii="Helvetica" w:hAnsi="Helvetica" w:cs="Helvetica"/>
                  <w:color w:val="337AB7"/>
                  <w:sz w:val="20"/>
                  <w:szCs w:val="20"/>
                  <w:u w:val="none"/>
                  <w:shd w:val="clear" w:color="auto" w:fill="FFFFFF"/>
                </w:rPr>
                <w:t>https://scholar.ummetro</w:t>
              </w:r>
              <w:r w:rsidR="003D74F1">
                <w:rPr>
                  <w:rStyle w:val="Hyperlink"/>
                  <w:rFonts w:ascii="Helvetica" w:hAnsi="Helvetica" w:cs="Helvetica"/>
                  <w:color w:val="337AB7"/>
                  <w:sz w:val="20"/>
                  <w:szCs w:val="20"/>
                  <w:u w:val="none"/>
                  <w:shd w:val="clear" w:color="auto" w:fill="FFFFFF"/>
                </w:rPr>
                <w:t>.</w:t>
              </w:r>
              <w:r w:rsidR="003D74F1">
                <w:rPr>
                  <w:rStyle w:val="Hyperlink"/>
                  <w:rFonts w:ascii="Helvetica" w:hAnsi="Helvetica" w:cs="Helvetica"/>
                  <w:color w:val="337AB7"/>
                  <w:sz w:val="20"/>
                  <w:szCs w:val="20"/>
                  <w:u w:val="none"/>
                  <w:shd w:val="clear" w:color="auto" w:fill="FFFFFF"/>
                </w:rPr>
                <w:t>ac.id/index.php/diversifikasi/article/view/6017</w:t>
              </w:r>
            </w:hyperlink>
          </w:p>
          <w:p w14:paraId="7A4D593B" w14:textId="6FDD38FD" w:rsidR="003D74F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494" w:rsidRPr="007E6494" w14:paraId="5C4F0437" w14:textId="77777777" w:rsidTr="007E6494">
        <w:trPr>
          <w:trHeight w:val="60"/>
        </w:trPr>
        <w:tc>
          <w:tcPr>
            <w:tcW w:w="466" w:type="dxa"/>
          </w:tcPr>
          <w:p w14:paraId="3A318695" w14:textId="278775F7" w:rsidR="00CF25A1" w:rsidRPr="007E6494" w:rsidRDefault="007E6494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31" w:type="dxa"/>
          </w:tcPr>
          <w:p w14:paraId="1904E0B1" w14:textId="0024756C" w:rsidR="00CF25A1" w:rsidRPr="007D557F" w:rsidRDefault="003D74F1" w:rsidP="007E6494">
            <w:pPr>
              <w:rPr>
                <w:rFonts w:ascii="Times New Roman" w:hAnsi="Times New Roman" w:cs="Times New Roman"/>
              </w:rPr>
            </w:pP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Pengembangan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Struktur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Organisasi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Pada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Himpunan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Mahasiswa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Manajemen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Sekolah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Tinggi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Ilmu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</w:t>
            </w:r>
            <w:proofErr w:type="spellStart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Ekonomi</w:t>
            </w:r>
            <w:proofErr w:type="spellEnd"/>
            <w:r w:rsidRPr="007D557F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 xml:space="preserve"> Indonesia Jakarta</w:t>
            </w:r>
          </w:p>
        </w:tc>
        <w:tc>
          <w:tcPr>
            <w:tcW w:w="1501" w:type="dxa"/>
          </w:tcPr>
          <w:p w14:paraId="6B2CA29E" w14:textId="7DC28745" w:rsidR="00CF25A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beranggota</w:t>
            </w:r>
            <w:proofErr w:type="spellEnd"/>
          </w:p>
        </w:tc>
        <w:tc>
          <w:tcPr>
            <w:tcW w:w="6597" w:type="dxa"/>
          </w:tcPr>
          <w:p w14:paraId="7F7530B4" w14:textId="77777777" w:rsidR="0002384B" w:rsidRDefault="007375F6" w:rsidP="007E6494">
            <w:hyperlink r:id="rId8" w:tgtFrame="blank" w:history="1">
              <w:r w:rsidR="003D74F1">
                <w:rPr>
                  <w:rStyle w:val="Hyperlink"/>
                  <w:rFonts w:ascii="Helvetica" w:hAnsi="Helvetica" w:cs="Helvetica"/>
                  <w:color w:val="337AB7"/>
                  <w:sz w:val="20"/>
                  <w:szCs w:val="20"/>
                  <w:u w:val="none"/>
                  <w:shd w:val="clear" w:color="auto" w:fill="FFFFFF"/>
                </w:rPr>
                <w:t>https://ojs.itb-ad.ac.id/index.php/LQ/article/view/2524/583</w:t>
              </w:r>
            </w:hyperlink>
          </w:p>
          <w:p w14:paraId="2A6769B5" w14:textId="2ACC6CC3" w:rsidR="003D74F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494" w:rsidRPr="007E6494" w14:paraId="7C81A957" w14:textId="77777777" w:rsidTr="007E6494">
        <w:trPr>
          <w:trHeight w:val="56"/>
        </w:trPr>
        <w:tc>
          <w:tcPr>
            <w:tcW w:w="466" w:type="dxa"/>
          </w:tcPr>
          <w:p w14:paraId="47803B13" w14:textId="35B63C26" w:rsidR="00CF25A1" w:rsidRPr="007E6494" w:rsidRDefault="007E6494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9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31" w:type="dxa"/>
          </w:tcPr>
          <w:p w14:paraId="0F09A9B8" w14:textId="77777777" w:rsidR="003D74F1" w:rsidRPr="007D557F" w:rsidRDefault="003D74F1" w:rsidP="003D74F1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color w:val="222222"/>
                <w:kern w:val="36"/>
              </w:rPr>
            </w:pPr>
            <w:r w:rsidRPr="007D557F">
              <w:rPr>
                <w:rFonts w:ascii="Times New Roman" w:eastAsia="Times New Roman" w:hAnsi="Times New Roman" w:cs="Times New Roman"/>
                <w:color w:val="222222"/>
                <w:kern w:val="36"/>
              </w:rPr>
              <w:t>ANALISIS DINAMIKA PELATIHAN DALAM MENINGKATKAN DISIPLIN KERJA ORGANISASI HOCKEY DI JAKARTA TIMUR</w:t>
            </w:r>
          </w:p>
          <w:p w14:paraId="1D6717C7" w14:textId="741A1AC3" w:rsidR="00CF25A1" w:rsidRPr="007D557F" w:rsidRDefault="00CF25A1" w:rsidP="007E64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14:paraId="1707F8E6" w14:textId="78A78F69" w:rsidR="00CF25A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beranggota</w:t>
            </w:r>
            <w:proofErr w:type="spellEnd"/>
          </w:p>
        </w:tc>
        <w:tc>
          <w:tcPr>
            <w:tcW w:w="6597" w:type="dxa"/>
          </w:tcPr>
          <w:p w14:paraId="1C25BA39" w14:textId="29002047" w:rsidR="0002384B" w:rsidRDefault="007375F6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3D74F1" w:rsidRPr="00C50D2E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https://manggalajournal.org/index.php/SINERGI/article/view/510</w:t>
              </w:r>
            </w:hyperlink>
          </w:p>
          <w:p w14:paraId="27E44D99" w14:textId="09B266FD" w:rsidR="003D74F1" w:rsidRPr="007E6494" w:rsidRDefault="003D74F1" w:rsidP="007E6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590BFA" w14:textId="77777777" w:rsidR="007E6494" w:rsidRPr="007E6494" w:rsidRDefault="007E6494" w:rsidP="007E649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6494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terakreditasi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9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E6494">
        <w:rPr>
          <w:rFonts w:ascii="Times New Roman" w:hAnsi="Times New Roman" w:cs="Times New Roman"/>
          <w:sz w:val="24"/>
          <w:szCs w:val="24"/>
        </w:rPr>
        <w:t xml:space="preserve"> 2024</w:t>
      </w:r>
    </w:p>
    <w:p w14:paraId="5E2D64B6" w14:textId="11490E52" w:rsidR="007E6494" w:rsidRPr="007E6494" w:rsidRDefault="00320C88" w:rsidP="007E649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Rutinaias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Haholongan</w:t>
      </w:r>
      <w:proofErr w:type="spellEnd"/>
      <w:r>
        <w:rPr>
          <w:rFonts w:ascii="Times New Roman" w:hAnsi="Times New Roman" w:cs="Times New Roman"/>
          <w:sz w:val="24"/>
          <w:szCs w:val="24"/>
        </w:rPr>
        <w:t>, SE., MM</w:t>
      </w:r>
    </w:p>
    <w:p w14:paraId="0E7D93BB" w14:textId="77777777" w:rsidR="007E6494" w:rsidRPr="007E6494" w:rsidRDefault="007E6494" w:rsidP="007E6494">
      <w:pPr>
        <w:rPr>
          <w:rFonts w:ascii="Times New Roman" w:hAnsi="Times New Roman" w:cs="Times New Roman"/>
          <w:sz w:val="24"/>
          <w:szCs w:val="24"/>
        </w:rPr>
      </w:pPr>
    </w:p>
    <w:p w14:paraId="7AAC7FE0" w14:textId="37870022" w:rsidR="006940BE" w:rsidRPr="006940BE" w:rsidRDefault="006940BE" w:rsidP="006940BE"/>
    <w:sectPr w:rsidR="006940BE" w:rsidRPr="006940BE" w:rsidSect="0002384B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BE"/>
    <w:rsid w:val="0002384B"/>
    <w:rsid w:val="000A1294"/>
    <w:rsid w:val="001D6922"/>
    <w:rsid w:val="0027157C"/>
    <w:rsid w:val="00320C88"/>
    <w:rsid w:val="003D74F1"/>
    <w:rsid w:val="003F4353"/>
    <w:rsid w:val="006940BE"/>
    <w:rsid w:val="006C3DA1"/>
    <w:rsid w:val="007375F6"/>
    <w:rsid w:val="007D557F"/>
    <w:rsid w:val="007E6494"/>
    <w:rsid w:val="00BF7825"/>
    <w:rsid w:val="00CF25A1"/>
    <w:rsid w:val="00FE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89EC"/>
  <w15:chartTrackingRefBased/>
  <w15:docId w15:val="{5610ED0E-A68F-4D4A-89FE-25FEB684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0BE"/>
  </w:style>
  <w:style w:type="paragraph" w:styleId="Heading1">
    <w:name w:val="heading 1"/>
    <w:basedOn w:val="Normal"/>
    <w:link w:val="Heading1Char"/>
    <w:uiPriority w:val="9"/>
    <w:qFormat/>
    <w:rsid w:val="003D7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12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2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129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74F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7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js.itb-ad.ac.id/index.php/LQ/article/view/2524/58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ummetro.ac.id/index.php/diversifikasi/article/view/60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journal-binainsani.ac.id/index.php/JAK/article/view/27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jurnal.umj.ac.id/index.php/JBK/article/view/2151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anggalajournal.org/index.php/SINERGI/article/view/91" TargetMode="External"/><Relationship Id="rId9" Type="http://schemas.openxmlformats.org/officeDocument/2006/relationships/hyperlink" Target="https://manggalajournal.org/index.php/SINERGI/article/view/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2025-01-13T04:01:00Z</cp:lastPrinted>
  <dcterms:created xsi:type="dcterms:W3CDTF">2025-01-13T03:10:00Z</dcterms:created>
  <dcterms:modified xsi:type="dcterms:W3CDTF">2026-09-08T02:32:00Z</dcterms:modified>
</cp:coreProperties>
</file>