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563" w:tblpY="2806"/>
        <w:tblW w:w="11495" w:type="dxa"/>
        <w:tblLook w:val="04A0" w:firstRow="1" w:lastRow="0" w:firstColumn="1" w:lastColumn="0" w:noHBand="0" w:noVBand="1"/>
      </w:tblPr>
      <w:tblGrid>
        <w:gridCol w:w="466"/>
        <w:gridCol w:w="2861"/>
        <w:gridCol w:w="1481"/>
        <w:gridCol w:w="6687"/>
      </w:tblGrid>
      <w:tr w:rsidR="001A47F6" w14:paraId="234ABB5C" w14:textId="77777777">
        <w:trPr>
          <w:trHeight w:val="56"/>
        </w:trPr>
        <w:tc>
          <w:tcPr>
            <w:tcW w:w="466" w:type="dxa"/>
          </w:tcPr>
          <w:p w14:paraId="2B9B1BB1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61" w:type="dxa"/>
          </w:tcPr>
          <w:p w14:paraId="78821908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Judul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Artikel</w:t>
            </w:r>
            <w:proofErr w:type="spellEnd"/>
          </w:p>
        </w:tc>
        <w:tc>
          <w:tcPr>
            <w:tcW w:w="1481" w:type="dxa"/>
          </w:tcPr>
          <w:p w14:paraId="32074FE7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Penulis</w:t>
            </w:r>
            <w:proofErr w:type="spellEnd"/>
          </w:p>
        </w:tc>
        <w:tc>
          <w:tcPr>
            <w:tcW w:w="6687" w:type="dxa"/>
          </w:tcPr>
          <w:p w14:paraId="5D911E78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Bukti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Pendukung</w:t>
            </w:r>
            <w:proofErr w:type="spellEnd"/>
          </w:p>
        </w:tc>
      </w:tr>
      <w:tr w:rsidR="001A47F6" w14:paraId="373CBBDC" w14:textId="77777777">
        <w:tc>
          <w:tcPr>
            <w:tcW w:w="466" w:type="dxa"/>
          </w:tcPr>
          <w:p w14:paraId="05028321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61" w:type="dxa"/>
          </w:tcPr>
          <w:p w14:paraId="4C6D4023" w14:textId="14FF2ACE" w:rsidR="001A47F6" w:rsidRPr="000F5D42" w:rsidRDefault="00CB62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D42">
              <w:rPr>
                <w:rFonts w:ascii="Times New Roman" w:hAnsi="Times New Roman" w:cs="Times New Roman"/>
                <w:color w:val="676A6C"/>
                <w:shd w:val="clear" w:color="auto" w:fill="F9F9F9"/>
              </w:rPr>
              <w:t>PENYULUHAN TEKNOLOGI E-COMMERCE DALAM PERKEMBANGAN UMKM STREET FOOD DI RAWAMANGUN</w:t>
            </w:r>
          </w:p>
        </w:tc>
        <w:tc>
          <w:tcPr>
            <w:tcW w:w="1481" w:type="dxa"/>
          </w:tcPr>
          <w:p w14:paraId="16424C91" w14:textId="722D410A" w:rsidR="001A47F6" w:rsidRPr="005E3631" w:rsidRDefault="00CB625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pertama</w:t>
            </w:r>
            <w:proofErr w:type="spellEnd"/>
          </w:p>
        </w:tc>
        <w:tc>
          <w:tcPr>
            <w:tcW w:w="6687" w:type="dxa"/>
          </w:tcPr>
          <w:p w14:paraId="244BAA01" w14:textId="366F752C" w:rsidR="00D6014D" w:rsidRDefault="00CB6258">
            <w:pPr>
              <w:spacing w:after="0" w:line="240" w:lineRule="auto"/>
              <w:rPr>
                <w:rFonts w:ascii="Helvetica" w:hAnsi="Helvetica" w:cs="Helvetica"/>
                <w:color w:val="676A6C"/>
                <w:sz w:val="20"/>
                <w:szCs w:val="20"/>
                <w:shd w:val="clear" w:color="auto" w:fill="F9F9F9"/>
              </w:rPr>
            </w:pPr>
            <w:hyperlink r:id="rId6" w:history="1">
              <w:r w:rsidRPr="00C50D2E">
                <w:rPr>
                  <w:rStyle w:val="Hyperlink"/>
                  <w:rFonts w:ascii="Helvetica" w:hAnsi="Helvetica" w:cs="Helvetica"/>
                  <w:sz w:val="20"/>
                  <w:szCs w:val="20"/>
                  <w:shd w:val="clear" w:color="auto" w:fill="F9F9F9"/>
                </w:rPr>
                <w:t>https://manggalajournal.org/index.php/maju/article/view/68</w:t>
              </w:r>
            </w:hyperlink>
          </w:p>
          <w:p w14:paraId="088025F4" w14:textId="4D25200E" w:rsidR="00CB6258" w:rsidRPr="004E4CFA" w:rsidRDefault="00CB6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7F6" w14:paraId="41E9465C" w14:textId="77777777">
        <w:tc>
          <w:tcPr>
            <w:tcW w:w="466" w:type="dxa"/>
          </w:tcPr>
          <w:p w14:paraId="2FFFC5EF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61" w:type="dxa"/>
          </w:tcPr>
          <w:p w14:paraId="02592198" w14:textId="5CB27657" w:rsidR="001A47F6" w:rsidRPr="000F5D42" w:rsidRDefault="00CB62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PELATIHAN KEPEMIMPINAN DAN MANAJEMEN ORGANISASI PADA UKM KOPERASI MAHASISWA STEI JAKARTA</w:t>
            </w:r>
          </w:p>
        </w:tc>
        <w:tc>
          <w:tcPr>
            <w:tcW w:w="1481" w:type="dxa"/>
          </w:tcPr>
          <w:p w14:paraId="306A6770" w14:textId="5B01ADA0" w:rsidR="001A47F6" w:rsidRPr="005E3631" w:rsidRDefault="00CB625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beranggota</w:t>
            </w:r>
            <w:proofErr w:type="spellEnd"/>
          </w:p>
        </w:tc>
        <w:tc>
          <w:tcPr>
            <w:tcW w:w="6687" w:type="dxa"/>
          </w:tcPr>
          <w:p w14:paraId="34B5735D" w14:textId="644ABAF2" w:rsidR="00280012" w:rsidRDefault="00CB6258">
            <w:pPr>
              <w:spacing w:after="0" w:line="240" w:lineRule="auto"/>
              <w:rPr>
                <w:rFonts w:ascii="Helvetica" w:hAnsi="Helvetica" w:cs="Helvetica"/>
                <w:color w:val="676A6C"/>
                <w:sz w:val="20"/>
                <w:szCs w:val="20"/>
                <w:shd w:val="clear" w:color="auto" w:fill="F9F9F9"/>
              </w:rPr>
            </w:pPr>
            <w:hyperlink r:id="rId7" w:history="1">
              <w:r w:rsidRPr="00C50D2E">
                <w:rPr>
                  <w:rStyle w:val="Hyperlink"/>
                  <w:rFonts w:ascii="Helvetica" w:hAnsi="Helvetica" w:cs="Helvetica"/>
                  <w:sz w:val="20"/>
                  <w:szCs w:val="20"/>
                  <w:shd w:val="clear" w:color="auto" w:fill="F9F9F9"/>
                </w:rPr>
                <w:t>https://berugakbaca.org/index.php/begawe/article/view/87/84</w:t>
              </w:r>
            </w:hyperlink>
          </w:p>
          <w:p w14:paraId="7D0EF566" w14:textId="1AAB324D" w:rsidR="00CB6258" w:rsidRDefault="00CB6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7F6" w14:paraId="41956C57" w14:textId="77777777">
        <w:trPr>
          <w:trHeight w:val="115"/>
        </w:trPr>
        <w:tc>
          <w:tcPr>
            <w:tcW w:w="466" w:type="dxa"/>
          </w:tcPr>
          <w:p w14:paraId="2D3D1E73" w14:textId="77777777" w:rsidR="001A47F6" w:rsidRDefault="00135E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61" w:type="dxa"/>
          </w:tcPr>
          <w:p w14:paraId="1CC5F241" w14:textId="7F25A83F" w:rsidR="001A47F6" w:rsidRPr="000F5D42" w:rsidRDefault="002C04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5D42">
              <w:rPr>
                <w:rFonts w:ascii="Times New Roman" w:hAnsi="Times New Roman" w:cs="Times New Roman"/>
                <w:color w:val="2F3031"/>
                <w:shd w:val="clear" w:color="auto" w:fill="FFFFFF"/>
              </w:rPr>
              <w:t>PELATIHAN DESAIN APLIKASI CANVA DALAM MENINGKATKAN SOFTSKILL MAHASISWA STIE INDONESIA JAKARTA DENGAN MEDIA HANDPHONE</w:t>
            </w:r>
          </w:p>
        </w:tc>
        <w:tc>
          <w:tcPr>
            <w:tcW w:w="1481" w:type="dxa"/>
          </w:tcPr>
          <w:p w14:paraId="70EB5E3C" w14:textId="0AEBAE0D" w:rsidR="001A47F6" w:rsidRPr="005E3631" w:rsidRDefault="002C04B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beranggota</w:t>
            </w:r>
            <w:proofErr w:type="spellEnd"/>
          </w:p>
        </w:tc>
        <w:tc>
          <w:tcPr>
            <w:tcW w:w="6687" w:type="dxa"/>
          </w:tcPr>
          <w:p w14:paraId="6DCC1E82" w14:textId="6D292ADE" w:rsidR="00280012" w:rsidRDefault="002C04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C50D2E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https://manggalajournal.org/index.php/maju/article/view/489</w:t>
              </w:r>
            </w:hyperlink>
          </w:p>
          <w:p w14:paraId="108B0D99" w14:textId="6CF77EE6" w:rsidR="002C04B1" w:rsidRDefault="002C04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0290" w14:paraId="4277ED64" w14:textId="77777777">
        <w:trPr>
          <w:trHeight w:val="115"/>
        </w:trPr>
        <w:tc>
          <w:tcPr>
            <w:tcW w:w="466" w:type="dxa"/>
          </w:tcPr>
          <w:p w14:paraId="683CF547" w14:textId="4F01688A" w:rsidR="00D30290" w:rsidRDefault="00D302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61" w:type="dxa"/>
          </w:tcPr>
          <w:p w14:paraId="059AA54D" w14:textId="693C7F16" w:rsidR="00D30290" w:rsidRPr="000F5D42" w:rsidRDefault="00D30290">
            <w:pPr>
              <w:spacing w:after="0" w:line="240" w:lineRule="auto"/>
              <w:rPr>
                <w:rFonts w:ascii="Times New Roman" w:hAnsi="Times New Roman" w:cs="Times New Roman"/>
                <w:color w:val="2F3031"/>
                <w:shd w:val="clear" w:color="auto" w:fill="FFFFFF"/>
              </w:rPr>
            </w:pP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Penyuluhan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Mengelola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Stres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Dalam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Meningkatkan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Prestasi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Belajar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Mahasiswa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Di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Kampus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Sekolah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Tinggi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Ilmu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</w:t>
            </w:r>
            <w:proofErr w:type="spellStart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>Ekonomi</w:t>
            </w:r>
            <w:proofErr w:type="spellEnd"/>
            <w:r w:rsidRPr="000F5D42">
              <w:rPr>
                <w:rFonts w:ascii="Times New Roman" w:hAnsi="Times New Roman" w:cs="Times New Roman"/>
                <w:color w:val="2F3031"/>
                <w:shd w:val="clear" w:color="auto" w:fill="F5F5F5"/>
              </w:rPr>
              <w:t xml:space="preserve"> Indonesia Jakarta</w:t>
            </w:r>
          </w:p>
        </w:tc>
        <w:tc>
          <w:tcPr>
            <w:tcW w:w="1481" w:type="dxa"/>
          </w:tcPr>
          <w:p w14:paraId="18C41BCB" w14:textId="359D73D8" w:rsidR="00D30290" w:rsidRDefault="00D3029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Penulis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beranggota</w:t>
            </w:r>
            <w:proofErr w:type="spellEnd"/>
          </w:p>
        </w:tc>
        <w:tc>
          <w:tcPr>
            <w:tcW w:w="6687" w:type="dxa"/>
          </w:tcPr>
          <w:p w14:paraId="6E4F8493" w14:textId="5008AEA0" w:rsidR="00D30290" w:rsidRDefault="00D30290">
            <w:pPr>
              <w:spacing w:after="0" w:line="240" w:lineRule="auto"/>
              <w:rPr>
                <w:rFonts w:ascii="Helvetica" w:hAnsi="Helvetica" w:cs="Helvetica"/>
                <w:color w:val="676A6C"/>
                <w:sz w:val="20"/>
                <w:szCs w:val="20"/>
                <w:shd w:val="clear" w:color="auto" w:fill="F9F9F9"/>
              </w:rPr>
            </w:pPr>
            <w:hyperlink r:id="rId9" w:history="1">
              <w:r w:rsidRPr="00C50D2E">
                <w:rPr>
                  <w:rStyle w:val="Hyperlink"/>
                  <w:rFonts w:ascii="Helvetica" w:hAnsi="Helvetica" w:cs="Helvetica"/>
                  <w:sz w:val="20"/>
                  <w:szCs w:val="20"/>
                  <w:shd w:val="clear" w:color="auto" w:fill="F9F9F9"/>
                </w:rPr>
                <w:t>https://jurnal.stie-aas.ac.id/index.php/JAIM/article/view/15457</w:t>
              </w:r>
            </w:hyperlink>
          </w:p>
          <w:p w14:paraId="366B03A7" w14:textId="74AB6506" w:rsidR="00D30290" w:rsidRDefault="00D302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237189D6" w14:textId="7D6149D6" w:rsidR="001A47F6" w:rsidRDefault="00135E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F378A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F378A7">
        <w:rPr>
          <w:rFonts w:ascii="Times New Roman" w:hAnsi="Times New Roman" w:cs="Times New Roman"/>
          <w:sz w:val="24"/>
          <w:szCs w:val="24"/>
        </w:rPr>
        <w:t xml:space="preserve"> PKM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dipublikasikan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54E5B">
        <w:rPr>
          <w:rFonts w:ascii="Times New Roman" w:hAnsi="Times New Roman" w:cs="Times New Roman"/>
          <w:sz w:val="24"/>
          <w:szCs w:val="24"/>
        </w:rPr>
        <w:t>4</w:t>
      </w:r>
    </w:p>
    <w:p w14:paraId="55C1A5B7" w14:textId="77777777" w:rsidR="001A47F6" w:rsidRDefault="00135E4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Rutinaias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Haholongan</w:t>
      </w:r>
      <w:proofErr w:type="spellEnd"/>
      <w:r>
        <w:rPr>
          <w:rFonts w:ascii="Times New Roman" w:hAnsi="Times New Roman" w:cs="Times New Roman"/>
          <w:sz w:val="24"/>
          <w:szCs w:val="24"/>
        </w:rPr>
        <w:t>, SE., MM</w:t>
      </w:r>
    </w:p>
    <w:p w14:paraId="00FF488F" w14:textId="77777777" w:rsidR="001A47F6" w:rsidRDefault="001A47F6">
      <w:pPr>
        <w:rPr>
          <w:rFonts w:ascii="Times New Roman" w:hAnsi="Times New Roman" w:cs="Times New Roman"/>
          <w:sz w:val="24"/>
          <w:szCs w:val="24"/>
        </w:rPr>
      </w:pPr>
    </w:p>
    <w:p w14:paraId="5C8F38B7" w14:textId="77777777" w:rsidR="001A47F6" w:rsidRDefault="001A47F6"/>
    <w:sectPr w:rsidR="001A47F6">
      <w:pgSz w:w="12240" w:h="15840"/>
      <w:pgMar w:top="1440" w:right="104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2F85A" w14:textId="77777777" w:rsidR="008D7FD2" w:rsidRDefault="008D7FD2">
      <w:pPr>
        <w:spacing w:line="240" w:lineRule="auto"/>
      </w:pPr>
      <w:r>
        <w:separator/>
      </w:r>
    </w:p>
  </w:endnote>
  <w:endnote w:type="continuationSeparator" w:id="0">
    <w:p w14:paraId="76ED53A2" w14:textId="77777777" w:rsidR="008D7FD2" w:rsidRDefault="008D7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1F675" w14:textId="77777777" w:rsidR="008D7FD2" w:rsidRDefault="008D7FD2">
      <w:pPr>
        <w:spacing w:after="0"/>
      </w:pPr>
      <w:r>
        <w:separator/>
      </w:r>
    </w:p>
  </w:footnote>
  <w:footnote w:type="continuationSeparator" w:id="0">
    <w:p w14:paraId="15EBB98E" w14:textId="77777777" w:rsidR="008D7FD2" w:rsidRDefault="008D7F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0BE"/>
    <w:rsid w:val="00010E88"/>
    <w:rsid w:val="0002384B"/>
    <w:rsid w:val="000A1294"/>
    <w:rsid w:val="000F5D42"/>
    <w:rsid w:val="00135E49"/>
    <w:rsid w:val="00154E5B"/>
    <w:rsid w:val="001A47F6"/>
    <w:rsid w:val="001D6922"/>
    <w:rsid w:val="00280012"/>
    <w:rsid w:val="002C04B1"/>
    <w:rsid w:val="00391D07"/>
    <w:rsid w:val="004B4D17"/>
    <w:rsid w:val="004E4CFA"/>
    <w:rsid w:val="005B7661"/>
    <w:rsid w:val="005E3631"/>
    <w:rsid w:val="005F16BD"/>
    <w:rsid w:val="006940BE"/>
    <w:rsid w:val="007B28CA"/>
    <w:rsid w:val="007E6494"/>
    <w:rsid w:val="0082644E"/>
    <w:rsid w:val="008D7FD2"/>
    <w:rsid w:val="009B2580"/>
    <w:rsid w:val="00AE2607"/>
    <w:rsid w:val="00BF7825"/>
    <w:rsid w:val="00CB6258"/>
    <w:rsid w:val="00CE0CB0"/>
    <w:rsid w:val="00CF25A1"/>
    <w:rsid w:val="00D30290"/>
    <w:rsid w:val="00D6014D"/>
    <w:rsid w:val="00DC2447"/>
    <w:rsid w:val="00F378A7"/>
    <w:rsid w:val="122175AA"/>
    <w:rsid w:val="5DBD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F3BE4"/>
  <w15:docId w15:val="{C240A5EF-3C63-44ED-909E-95A79E2C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E4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ggalajournal.org/index.php/maju/article/view/4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erugakbaca.org/index.php/begawe/article/view/87/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nggalajournal.org/index.php/maju/article/view/6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jurnal.stie-aas.ac.id/index.php/JAIM/article/view/154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2026-08-28T07:30:00Z</cp:lastPrinted>
  <dcterms:created xsi:type="dcterms:W3CDTF">2026-09-01T07:16:00Z</dcterms:created>
  <dcterms:modified xsi:type="dcterms:W3CDTF">2026-09-01T07:54:00Z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eyJoZGlkIjoiMjhmOTA0MzQwNmJlNmMxNzFhY2FiMzYwNzczMjVmMGIifQ==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E0DB816259BA43D5A47CE9DF4055FCA3_12</vt:lpwstr>
  </property>
</Properties>
</file>