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13D05" w14:textId="75EB728C" w:rsidR="00A83E07" w:rsidRPr="0035616C" w:rsidRDefault="00A83E07" w:rsidP="00A83E07">
      <w:pPr>
        <w:spacing w:after="0" w:line="360" w:lineRule="auto"/>
        <w:jc w:val="center"/>
        <w:rPr>
          <w:rFonts w:ascii="Times New Roman" w:hAnsi="Times New Roman" w:cs="Times New Roman"/>
          <w:b/>
          <w:sz w:val="28"/>
        </w:rPr>
      </w:pPr>
      <w:r w:rsidRPr="0035616C">
        <w:rPr>
          <w:rFonts w:ascii="Times New Roman" w:hAnsi="Times New Roman" w:cs="Times New Roman"/>
          <w:b/>
          <w:sz w:val="28"/>
        </w:rPr>
        <w:t>BAB II</w:t>
      </w:r>
    </w:p>
    <w:p w14:paraId="6E9EC62D" w14:textId="77777777" w:rsidR="00A83E07" w:rsidRDefault="00A83E07" w:rsidP="00A83E07">
      <w:pPr>
        <w:spacing w:after="0" w:line="720" w:lineRule="auto"/>
        <w:jc w:val="center"/>
        <w:rPr>
          <w:rFonts w:ascii="Times New Roman" w:hAnsi="Times New Roman" w:cs="Times New Roman"/>
          <w:b/>
          <w:sz w:val="28"/>
        </w:rPr>
      </w:pPr>
      <w:r w:rsidRPr="0035616C">
        <w:rPr>
          <w:rFonts w:ascii="Times New Roman" w:hAnsi="Times New Roman" w:cs="Times New Roman"/>
          <w:b/>
          <w:sz w:val="28"/>
        </w:rPr>
        <w:t>TINJAUAN PUSTAKA</w:t>
      </w:r>
    </w:p>
    <w:p w14:paraId="5C2592A0" w14:textId="77777777" w:rsidR="00A83E07" w:rsidRPr="00C975BE" w:rsidRDefault="00A83E07" w:rsidP="00A83E07">
      <w:pPr>
        <w:spacing w:after="0" w:line="720" w:lineRule="auto"/>
        <w:jc w:val="center"/>
        <w:rPr>
          <w:rFonts w:ascii="Times New Roman" w:hAnsi="Times New Roman" w:cs="Times New Roman"/>
          <w:b/>
          <w:sz w:val="28"/>
        </w:rPr>
      </w:pPr>
    </w:p>
    <w:p w14:paraId="2876DBB8" w14:textId="77777777" w:rsidR="00A83E07" w:rsidRPr="002D41BD" w:rsidRDefault="00A83E07" w:rsidP="00A83E07">
      <w:pPr>
        <w:spacing w:after="0" w:line="720" w:lineRule="auto"/>
        <w:rPr>
          <w:rFonts w:ascii="Times New Roman" w:hAnsi="Times New Roman" w:cs="Times New Roman"/>
          <w:b/>
          <w:sz w:val="24"/>
        </w:rPr>
      </w:pPr>
      <w:r>
        <w:rPr>
          <w:rFonts w:ascii="Times New Roman" w:hAnsi="Times New Roman" w:cs="Times New Roman"/>
          <w:b/>
          <w:sz w:val="24"/>
        </w:rPr>
        <w:t xml:space="preserve">2.1. Pengertian Gudang </w:t>
      </w:r>
    </w:p>
    <w:p w14:paraId="72D7E248" w14:textId="77777777" w:rsidR="00A83E07" w:rsidRDefault="00A83E07" w:rsidP="00A83E07">
      <w:pPr>
        <w:spacing w:after="0" w:line="480" w:lineRule="auto"/>
        <w:ind w:firstLine="510"/>
        <w:jc w:val="both"/>
        <w:rPr>
          <w:rFonts w:ascii="Times New Roman" w:hAnsi="Times New Roman" w:cs="Times New Roman"/>
          <w:noProof/>
          <w:sz w:val="24"/>
          <w:szCs w:val="24"/>
        </w:rPr>
      </w:pPr>
      <w:r>
        <w:rPr>
          <w:rFonts w:ascii="Times New Roman" w:hAnsi="Times New Roman" w:cs="Times New Roman"/>
          <w:noProof/>
          <w:sz w:val="24"/>
          <w:szCs w:val="24"/>
        </w:rPr>
        <w:t xml:space="preserve">Menurut Warman (2010), gudang adalah bangunan yang dipergunakan untuk menyimpan barang. </w:t>
      </w:r>
    </w:p>
    <w:p w14:paraId="5F10C616" w14:textId="77777777" w:rsidR="00A83E07" w:rsidRDefault="00A83E07" w:rsidP="00A83E07">
      <w:pPr>
        <w:spacing w:after="0" w:line="480" w:lineRule="auto"/>
        <w:ind w:firstLine="510"/>
        <w:jc w:val="both"/>
        <w:rPr>
          <w:rFonts w:ascii="Times New Roman" w:hAnsi="Times New Roman" w:cs="Times New Roman"/>
          <w:noProof/>
          <w:sz w:val="24"/>
          <w:szCs w:val="24"/>
        </w:rPr>
      </w:pPr>
      <w:r>
        <w:rPr>
          <w:rFonts w:ascii="Times New Roman" w:hAnsi="Times New Roman" w:cs="Times New Roman"/>
          <w:noProof/>
          <w:sz w:val="24"/>
          <w:szCs w:val="24"/>
        </w:rPr>
        <w:t>Gudang adalah suatu tempat yang digunakan menyimpan barang baik yang berupa raw material, work in process atau finished good.Menurut Bowersox (2011:293)</w:t>
      </w:r>
      <w:r>
        <w:rPr>
          <w:rFonts w:ascii="Arial" w:hAnsi="Arial" w:cs="Arial"/>
          <w:color w:val="636363"/>
          <w:shd w:val="clear" w:color="auto" w:fill="FFFFFF"/>
        </w:rPr>
        <w:t xml:space="preserve"> </w:t>
      </w:r>
      <w:r>
        <w:rPr>
          <w:rFonts w:ascii="Times New Roman" w:hAnsi="Times New Roman" w:cs="Times New Roman"/>
          <w:noProof/>
          <w:sz w:val="24"/>
          <w:szCs w:val="24"/>
        </w:rPr>
        <w:t xml:space="preserve">Penggudangan ialah kegiatan menyimpan dalam gudang, untuk tujuan operasi yang dilakukan di dalam gudang itu juga dilakukan di bidang-bidang lain dari kegiatan bisnis </w:t>
      </w:r>
      <w:r>
        <w:rPr>
          <w:rFonts w:ascii="Times New Roman" w:hAnsi="Times New Roman" w:cs="Times New Roman"/>
          <w:noProof/>
          <w:sz w:val="24"/>
          <w:szCs w:val="24"/>
          <w:lang w:val="en-US"/>
        </w:rPr>
        <w:t>(</w:t>
      </w:r>
      <w:r>
        <w:rPr>
          <w:rFonts w:ascii="Times New Roman" w:hAnsi="Times New Roman" w:cs="Times New Roman"/>
          <w:noProof/>
          <w:sz w:val="24"/>
          <w:szCs w:val="24"/>
        </w:rPr>
        <w:t>Warman, 2010)</w:t>
      </w:r>
    </w:p>
    <w:p w14:paraId="218C236B" w14:textId="77777777" w:rsidR="00A83E07" w:rsidRDefault="00A83E07" w:rsidP="00A83E07">
      <w:pPr>
        <w:spacing w:after="0" w:line="480" w:lineRule="auto"/>
        <w:ind w:firstLine="510"/>
        <w:jc w:val="both"/>
        <w:rPr>
          <w:rFonts w:ascii="Times New Roman" w:hAnsi="Times New Roman" w:cs="Times New Roman"/>
          <w:noProof/>
          <w:sz w:val="24"/>
          <w:szCs w:val="24"/>
        </w:rPr>
      </w:pPr>
      <w:r>
        <w:rPr>
          <w:rFonts w:ascii="Times New Roman" w:hAnsi="Times New Roman" w:cs="Times New Roman"/>
          <w:noProof/>
          <w:sz w:val="24"/>
          <w:szCs w:val="24"/>
        </w:rPr>
        <w:t>Perlu membedakan ruangan untuk menyimpan benda dengan ruangan untuk menyimpan barang dagangan (komoditi), dan di sini bangunan untuk menyimpan benda janganlah disebut gudang. Menurut Warman (2010) Menentukan persaman antara penggudangan dengan pengaliran arus listrik atau pun pengaliran lalu lintas sepanjang jalan, tetapi tentu saja tidak ada persamaan antara kata-kata dalam kamus dengan cara kita menggunakannya</w:t>
      </w:r>
      <w:r>
        <w:rPr>
          <w:rFonts w:ascii="Times New Roman" w:hAnsi="Times New Roman" w:cs="Times New Roman"/>
          <w:noProof/>
          <w:sz w:val="24"/>
          <w:szCs w:val="24"/>
          <w:lang w:val="en-US"/>
        </w:rPr>
        <w:t xml:space="preserve"> (</w:t>
      </w:r>
      <w:r>
        <w:rPr>
          <w:rFonts w:ascii="Times New Roman" w:hAnsi="Times New Roman" w:cs="Times New Roman"/>
          <w:noProof/>
          <w:sz w:val="24"/>
          <w:szCs w:val="24"/>
        </w:rPr>
        <w:t>Warman</w:t>
      </w:r>
      <w:r>
        <w:rPr>
          <w:rFonts w:ascii="Times New Roman" w:hAnsi="Times New Roman" w:cs="Times New Roman"/>
          <w:noProof/>
          <w:sz w:val="24"/>
          <w:szCs w:val="24"/>
          <w:lang w:val="en-US"/>
        </w:rPr>
        <w:t xml:space="preserve">, </w:t>
      </w:r>
      <w:r>
        <w:rPr>
          <w:rFonts w:ascii="Times New Roman" w:hAnsi="Times New Roman" w:cs="Times New Roman"/>
          <w:noProof/>
          <w:sz w:val="24"/>
          <w:szCs w:val="24"/>
        </w:rPr>
        <w:t xml:space="preserve">2010) </w:t>
      </w:r>
    </w:p>
    <w:p w14:paraId="18378927" w14:textId="77777777" w:rsidR="00A83E07" w:rsidRDefault="00A83E07" w:rsidP="00A83E07">
      <w:pPr>
        <w:spacing w:after="0" w:line="480" w:lineRule="auto"/>
        <w:ind w:firstLine="510"/>
        <w:jc w:val="both"/>
        <w:rPr>
          <w:rFonts w:ascii="Times New Roman" w:hAnsi="Times New Roman" w:cs="Times New Roman"/>
          <w:noProof/>
          <w:sz w:val="24"/>
          <w:szCs w:val="24"/>
        </w:rPr>
      </w:pPr>
      <w:r>
        <w:rPr>
          <w:rFonts w:ascii="Times New Roman" w:hAnsi="Times New Roman" w:cs="Times New Roman"/>
          <w:noProof/>
          <w:sz w:val="24"/>
          <w:szCs w:val="24"/>
        </w:rPr>
        <w:t>Pemindahan serta penanganan bahan dan barang jadi. Menurut Warman (2010) Selama dalam perjalanan, bahan dan barang itu akan berhenti untuk sesuatu maksud, tetapi akibat dari berhentinya bahan dan barang ini harus diperiksa (Warman</w:t>
      </w:r>
      <w:r>
        <w:rPr>
          <w:rFonts w:ascii="Times New Roman" w:hAnsi="Times New Roman" w:cs="Times New Roman"/>
          <w:noProof/>
          <w:sz w:val="24"/>
          <w:szCs w:val="24"/>
          <w:lang w:val="en-US"/>
        </w:rPr>
        <w:t xml:space="preserve">, </w:t>
      </w:r>
      <w:r>
        <w:rPr>
          <w:rFonts w:ascii="Times New Roman" w:hAnsi="Times New Roman" w:cs="Times New Roman"/>
          <w:noProof/>
          <w:sz w:val="24"/>
          <w:szCs w:val="24"/>
        </w:rPr>
        <w:t>2010)</w:t>
      </w:r>
    </w:p>
    <w:p w14:paraId="2595695F" w14:textId="77777777" w:rsidR="00A83E07" w:rsidRPr="00404463" w:rsidRDefault="00A83E07" w:rsidP="00A83E07">
      <w:pPr>
        <w:spacing w:after="0" w:line="480" w:lineRule="auto"/>
        <w:ind w:firstLine="510"/>
        <w:jc w:val="both"/>
        <w:rPr>
          <w:rFonts w:ascii="Times New Roman" w:hAnsi="Times New Roman" w:cs="Times New Roman"/>
          <w:noProof/>
          <w:sz w:val="24"/>
          <w:szCs w:val="24"/>
        </w:rPr>
      </w:pPr>
      <w:r w:rsidRPr="00404463">
        <w:rPr>
          <w:rFonts w:ascii="Times New Roman" w:hAnsi="Times New Roman" w:cs="Times New Roman"/>
          <w:noProof/>
          <w:sz w:val="24"/>
          <w:szCs w:val="24"/>
        </w:rPr>
        <w:t>Memindahkan barang dari suatu tempat, berhenti di tempat lain kemudian berpindah lagi adalah persoalan yang umum terjadi sebagai akibat dari adanya kebutuhannya</w:t>
      </w:r>
      <w:r>
        <w:rPr>
          <w:rFonts w:ascii="Times New Roman" w:hAnsi="Times New Roman" w:cs="Times New Roman"/>
          <w:noProof/>
          <w:sz w:val="24"/>
          <w:szCs w:val="24"/>
          <w:lang w:val="en-US"/>
        </w:rPr>
        <w:t xml:space="preserve"> (</w:t>
      </w:r>
      <w:r>
        <w:rPr>
          <w:rFonts w:ascii="Times New Roman" w:hAnsi="Times New Roman" w:cs="Times New Roman"/>
          <w:noProof/>
          <w:sz w:val="24"/>
          <w:szCs w:val="24"/>
        </w:rPr>
        <w:t>Warman, 2010</w:t>
      </w:r>
      <w:r w:rsidRPr="00404463">
        <w:rPr>
          <w:rFonts w:ascii="Times New Roman" w:hAnsi="Times New Roman" w:cs="Times New Roman"/>
          <w:noProof/>
          <w:sz w:val="24"/>
          <w:szCs w:val="24"/>
        </w:rPr>
        <w:t>)</w:t>
      </w:r>
    </w:p>
    <w:p w14:paraId="6FF830EF" w14:textId="77777777" w:rsidR="00A83E07" w:rsidRDefault="00A83E07" w:rsidP="00A83E07">
      <w:pPr>
        <w:spacing w:after="0" w:line="360" w:lineRule="auto"/>
        <w:jc w:val="both"/>
        <w:rPr>
          <w:rFonts w:ascii="Times New Roman" w:hAnsi="Times New Roman" w:cs="Times New Roman"/>
          <w:sz w:val="24"/>
          <w:szCs w:val="24"/>
        </w:rPr>
      </w:pPr>
    </w:p>
    <w:p w14:paraId="1F7A2F59" w14:textId="64964B22" w:rsidR="00A83E07" w:rsidRDefault="00A83E07" w:rsidP="00A83E07">
      <w:pPr>
        <w:spacing w:after="0" w:line="360" w:lineRule="auto"/>
        <w:jc w:val="both"/>
        <w:rPr>
          <w:rFonts w:ascii="Times New Roman" w:hAnsi="Times New Roman" w:cs="Times New Roman"/>
          <w:sz w:val="24"/>
          <w:szCs w:val="24"/>
        </w:rPr>
      </w:pPr>
    </w:p>
    <w:p w14:paraId="74CD554E" w14:textId="044E7824" w:rsidR="00A83E07" w:rsidRDefault="00A83E07" w:rsidP="00A83E07">
      <w:pPr>
        <w:spacing w:after="0" w:line="360" w:lineRule="auto"/>
        <w:jc w:val="both"/>
        <w:rPr>
          <w:rFonts w:ascii="Times New Roman" w:hAnsi="Times New Roman" w:cs="Times New Roman"/>
          <w:sz w:val="24"/>
          <w:szCs w:val="24"/>
        </w:rPr>
      </w:pPr>
    </w:p>
    <w:p w14:paraId="5163B8A5" w14:textId="77777777" w:rsidR="00A83E07" w:rsidRPr="0035379D" w:rsidRDefault="00A83E07" w:rsidP="00A83E07">
      <w:pPr>
        <w:spacing w:after="0" w:line="360" w:lineRule="auto"/>
        <w:jc w:val="both"/>
        <w:rPr>
          <w:rFonts w:ascii="Times New Roman" w:hAnsi="Times New Roman" w:cs="Times New Roman"/>
          <w:sz w:val="24"/>
          <w:szCs w:val="24"/>
        </w:rPr>
      </w:pPr>
    </w:p>
    <w:p w14:paraId="2D7719D0" w14:textId="77777777" w:rsidR="00A83E07" w:rsidRPr="00404463" w:rsidRDefault="00A83E07" w:rsidP="00A83E07">
      <w:pPr>
        <w:spacing w:after="0" w:line="600" w:lineRule="auto"/>
        <w:rPr>
          <w:rFonts w:ascii="Times New Roman" w:hAnsi="Times New Roman" w:cs="Times New Roman"/>
          <w:b/>
          <w:sz w:val="24"/>
          <w:szCs w:val="24"/>
        </w:rPr>
      </w:pPr>
      <w:r>
        <w:rPr>
          <w:rFonts w:ascii="Times New Roman" w:hAnsi="Times New Roman" w:cs="Times New Roman"/>
          <w:b/>
          <w:sz w:val="24"/>
          <w:szCs w:val="24"/>
        </w:rPr>
        <w:lastRenderedPageBreak/>
        <w:t>2.2. Guda</w:t>
      </w:r>
      <w:r w:rsidRPr="00404463">
        <w:rPr>
          <w:rFonts w:ascii="Times New Roman" w:hAnsi="Times New Roman" w:cs="Times New Roman"/>
          <w:b/>
          <w:sz w:val="24"/>
          <w:szCs w:val="24"/>
        </w:rPr>
        <w:t xml:space="preserve">ng Operasi </w:t>
      </w:r>
    </w:p>
    <w:p w14:paraId="4D26080B" w14:textId="77777777" w:rsidR="00A83E07" w:rsidRPr="00404463" w:rsidRDefault="00A83E07" w:rsidP="00A83E07">
      <w:pPr>
        <w:spacing w:after="0" w:line="480" w:lineRule="auto"/>
        <w:ind w:firstLine="510"/>
        <w:jc w:val="both"/>
        <w:rPr>
          <w:rFonts w:ascii="Times New Roman" w:hAnsi="Times New Roman" w:cs="Times New Roman"/>
          <w:sz w:val="24"/>
          <w:szCs w:val="24"/>
        </w:rPr>
      </w:pPr>
      <w:r w:rsidRPr="00404463">
        <w:rPr>
          <w:rFonts w:ascii="Times New Roman" w:hAnsi="Times New Roman" w:cs="Times New Roman"/>
          <w:sz w:val="24"/>
          <w:szCs w:val="24"/>
        </w:rPr>
        <w:t>Gudang operasi adalah dimana bahan baku</w:t>
      </w:r>
      <w:r>
        <w:rPr>
          <w:rFonts w:ascii="Times New Roman" w:hAnsi="Times New Roman" w:cs="Times New Roman"/>
          <w:sz w:val="24"/>
          <w:szCs w:val="24"/>
        </w:rPr>
        <w:t xml:space="preserve"> disimpan.Menurut Warman (2010</w:t>
      </w:r>
      <w:r w:rsidRPr="00404463">
        <w:rPr>
          <w:rFonts w:ascii="Times New Roman" w:hAnsi="Times New Roman" w:cs="Times New Roman"/>
          <w:sz w:val="24"/>
          <w:szCs w:val="24"/>
        </w:rPr>
        <w:t xml:space="preserve">) Disini dapat pula disimpan barang setengah jadi, atau suku bagian atau barang dalam proses. Barang-barang itu disiapkan untuk diserap oleh proses produksi. </w:t>
      </w:r>
    </w:p>
    <w:p w14:paraId="470F72C6" w14:textId="77777777" w:rsidR="00A83E07" w:rsidRPr="00404463" w:rsidRDefault="00A83E07" w:rsidP="00A83E07">
      <w:pPr>
        <w:spacing w:after="0" w:line="600" w:lineRule="auto"/>
        <w:ind w:firstLine="720"/>
        <w:jc w:val="both"/>
        <w:rPr>
          <w:rFonts w:ascii="Times New Roman" w:hAnsi="Times New Roman" w:cs="Times New Roman"/>
          <w:sz w:val="24"/>
          <w:szCs w:val="24"/>
        </w:rPr>
      </w:pPr>
    </w:p>
    <w:p w14:paraId="36B2FB89" w14:textId="77777777" w:rsidR="00A83E07" w:rsidRPr="00C4577B" w:rsidRDefault="00A83E07" w:rsidP="00A83E07">
      <w:pPr>
        <w:spacing w:after="0" w:line="600" w:lineRule="auto"/>
        <w:rPr>
          <w:rFonts w:ascii="Times New Roman" w:hAnsi="Times New Roman" w:cs="Times New Roman"/>
          <w:b/>
          <w:sz w:val="24"/>
          <w:szCs w:val="24"/>
        </w:rPr>
      </w:pPr>
      <w:r w:rsidRPr="00C4577B">
        <w:rPr>
          <w:rFonts w:ascii="Times New Roman" w:hAnsi="Times New Roman" w:cs="Times New Roman"/>
          <w:b/>
          <w:sz w:val="24"/>
          <w:szCs w:val="24"/>
        </w:rPr>
        <w:t xml:space="preserve">2.3. Gudang Perlengkapan </w:t>
      </w:r>
    </w:p>
    <w:p w14:paraId="0B6875F0" w14:textId="77777777" w:rsidR="00A83E07" w:rsidRPr="00C4577B" w:rsidRDefault="00A83E07" w:rsidP="00A83E07">
      <w:pPr>
        <w:spacing w:after="0" w:line="480" w:lineRule="auto"/>
        <w:ind w:firstLine="510"/>
        <w:jc w:val="both"/>
        <w:rPr>
          <w:rFonts w:ascii="Times New Roman" w:hAnsi="Times New Roman" w:cs="Times New Roman"/>
          <w:sz w:val="24"/>
          <w:szCs w:val="24"/>
        </w:rPr>
      </w:pPr>
      <w:r w:rsidRPr="00C4577B">
        <w:rPr>
          <w:rFonts w:ascii="Times New Roman" w:hAnsi="Times New Roman" w:cs="Times New Roman"/>
          <w:sz w:val="24"/>
          <w:szCs w:val="24"/>
        </w:rPr>
        <w:t>Gudang perlengkapan dapat berupa bengkel tambahan yang diletakkan dekat proses produksi untuk menyediakan perkakas kerja, bahan pelumas atau barang lainnya yang diperlukan oleh produksi, tetapi tidak ditemukan kembali di dalam produksi akhir</w:t>
      </w:r>
      <w:r w:rsidRPr="00C4577B">
        <w:rPr>
          <w:rFonts w:ascii="Times New Roman" w:hAnsi="Times New Roman" w:cs="Times New Roman"/>
          <w:noProof/>
          <w:sz w:val="24"/>
          <w:szCs w:val="24"/>
        </w:rPr>
        <w:t xml:space="preserve"> </w:t>
      </w:r>
      <w:r w:rsidRPr="00C4577B">
        <w:rPr>
          <w:rFonts w:ascii="Times New Roman" w:hAnsi="Times New Roman" w:cs="Times New Roman"/>
          <w:noProof/>
          <w:sz w:val="24"/>
          <w:szCs w:val="24"/>
          <w:lang w:val="en-US"/>
        </w:rPr>
        <w:t>(</w:t>
      </w:r>
      <w:r w:rsidRPr="00C4577B">
        <w:rPr>
          <w:rFonts w:ascii="Times New Roman" w:hAnsi="Times New Roman" w:cs="Times New Roman"/>
          <w:noProof/>
          <w:sz w:val="24"/>
          <w:szCs w:val="24"/>
        </w:rPr>
        <w:t>Warman</w:t>
      </w:r>
      <w:r w:rsidRPr="00C4577B">
        <w:rPr>
          <w:rFonts w:ascii="Times New Roman" w:hAnsi="Times New Roman" w:cs="Times New Roman"/>
          <w:noProof/>
          <w:sz w:val="24"/>
          <w:szCs w:val="24"/>
          <w:lang w:val="en-US"/>
        </w:rPr>
        <w:t xml:space="preserve">, </w:t>
      </w:r>
      <w:r>
        <w:rPr>
          <w:rFonts w:ascii="Times New Roman" w:hAnsi="Times New Roman" w:cs="Times New Roman"/>
          <w:noProof/>
          <w:sz w:val="24"/>
          <w:szCs w:val="24"/>
        </w:rPr>
        <w:t>2010</w:t>
      </w:r>
      <w:r w:rsidRPr="00C4577B">
        <w:rPr>
          <w:rFonts w:ascii="Times New Roman" w:hAnsi="Times New Roman" w:cs="Times New Roman"/>
          <w:noProof/>
          <w:sz w:val="24"/>
          <w:szCs w:val="24"/>
        </w:rPr>
        <w:t>)</w:t>
      </w:r>
    </w:p>
    <w:p w14:paraId="41813062" w14:textId="77777777" w:rsidR="00A83E07" w:rsidRPr="00C4577B" w:rsidRDefault="00A83E07" w:rsidP="00A83E07">
      <w:pPr>
        <w:spacing w:after="0" w:line="480" w:lineRule="auto"/>
        <w:ind w:firstLine="720"/>
        <w:jc w:val="both"/>
        <w:rPr>
          <w:rFonts w:ascii="Times New Roman" w:hAnsi="Times New Roman" w:cs="Times New Roman"/>
          <w:sz w:val="24"/>
          <w:szCs w:val="24"/>
        </w:rPr>
      </w:pPr>
    </w:p>
    <w:p w14:paraId="142A0249" w14:textId="77777777" w:rsidR="00A83E07" w:rsidRPr="00C4577B" w:rsidRDefault="00A83E07" w:rsidP="00A83E07">
      <w:pPr>
        <w:spacing w:after="0" w:line="600" w:lineRule="auto"/>
        <w:rPr>
          <w:rFonts w:ascii="Times New Roman" w:hAnsi="Times New Roman" w:cs="Times New Roman"/>
          <w:b/>
          <w:sz w:val="24"/>
          <w:szCs w:val="24"/>
        </w:rPr>
      </w:pPr>
      <w:r w:rsidRPr="00C4577B">
        <w:rPr>
          <w:rFonts w:ascii="Times New Roman" w:hAnsi="Times New Roman" w:cs="Times New Roman"/>
          <w:b/>
          <w:sz w:val="24"/>
          <w:szCs w:val="24"/>
        </w:rPr>
        <w:t xml:space="preserve">2.4. Gudang Pemberangkatan </w:t>
      </w:r>
    </w:p>
    <w:p w14:paraId="2AA66677" w14:textId="77777777" w:rsidR="00A83E07" w:rsidRPr="00404463" w:rsidRDefault="00A83E07" w:rsidP="00A83E07">
      <w:pPr>
        <w:spacing w:after="0" w:line="480" w:lineRule="auto"/>
        <w:ind w:firstLine="510"/>
        <w:jc w:val="both"/>
        <w:rPr>
          <w:rFonts w:ascii="Times New Roman" w:hAnsi="Times New Roman" w:cs="Times New Roman"/>
          <w:sz w:val="24"/>
          <w:szCs w:val="24"/>
        </w:rPr>
      </w:pPr>
      <w:r w:rsidRPr="00C4577B">
        <w:rPr>
          <w:rFonts w:ascii="Times New Roman" w:hAnsi="Times New Roman" w:cs="Times New Roman"/>
          <w:sz w:val="24"/>
          <w:szCs w:val="24"/>
        </w:rPr>
        <w:t>Gudang pemberangkatan merupakan ruang penyimpanan dari bagian</w:t>
      </w:r>
      <w:r w:rsidRPr="00404463">
        <w:rPr>
          <w:rFonts w:ascii="Times New Roman" w:hAnsi="Times New Roman" w:cs="Times New Roman"/>
          <w:sz w:val="24"/>
          <w:szCs w:val="24"/>
        </w:rPr>
        <w:t xml:space="preserve"> pengiriman, dimana baraang-barang itu disimpan sebelum diberangkatkan dari pabrik</w:t>
      </w:r>
      <w:r w:rsidRPr="00404463">
        <w:rPr>
          <w:rFonts w:ascii="Times New Roman" w:hAnsi="Times New Roman" w:cs="Times New Roman"/>
          <w:noProof/>
          <w:sz w:val="24"/>
          <w:szCs w:val="24"/>
        </w:rPr>
        <w:t xml:space="preserve"> </w:t>
      </w:r>
      <w:r>
        <w:rPr>
          <w:rFonts w:ascii="Times New Roman" w:hAnsi="Times New Roman" w:cs="Times New Roman"/>
          <w:noProof/>
          <w:sz w:val="24"/>
          <w:szCs w:val="24"/>
          <w:lang w:val="en-US"/>
        </w:rPr>
        <w:t>(</w:t>
      </w:r>
      <w:r w:rsidRPr="00404463">
        <w:rPr>
          <w:rFonts w:ascii="Times New Roman" w:hAnsi="Times New Roman" w:cs="Times New Roman"/>
          <w:noProof/>
          <w:sz w:val="24"/>
          <w:szCs w:val="24"/>
        </w:rPr>
        <w:t>Warman</w:t>
      </w:r>
      <w:r>
        <w:rPr>
          <w:rFonts w:ascii="Times New Roman" w:hAnsi="Times New Roman" w:cs="Times New Roman"/>
          <w:noProof/>
          <w:sz w:val="24"/>
          <w:szCs w:val="24"/>
          <w:lang w:val="en-US"/>
        </w:rPr>
        <w:t xml:space="preserve">, </w:t>
      </w:r>
      <w:r>
        <w:rPr>
          <w:rFonts w:ascii="Times New Roman" w:hAnsi="Times New Roman" w:cs="Times New Roman"/>
          <w:noProof/>
          <w:sz w:val="24"/>
          <w:szCs w:val="24"/>
        </w:rPr>
        <w:t>2010</w:t>
      </w:r>
      <w:r w:rsidRPr="00404463">
        <w:rPr>
          <w:rFonts w:ascii="Times New Roman" w:hAnsi="Times New Roman" w:cs="Times New Roman"/>
          <w:noProof/>
          <w:sz w:val="24"/>
          <w:szCs w:val="24"/>
        </w:rPr>
        <w:t>)</w:t>
      </w:r>
    </w:p>
    <w:p w14:paraId="4CB5A2B2" w14:textId="77777777" w:rsidR="00A83E07" w:rsidRPr="00404463" w:rsidRDefault="00A83E07" w:rsidP="00A83E07">
      <w:pPr>
        <w:spacing w:after="0" w:line="480" w:lineRule="auto"/>
        <w:ind w:firstLine="720"/>
        <w:jc w:val="both"/>
        <w:rPr>
          <w:rFonts w:ascii="Times New Roman" w:hAnsi="Times New Roman" w:cs="Times New Roman"/>
          <w:sz w:val="24"/>
          <w:szCs w:val="24"/>
        </w:rPr>
      </w:pPr>
    </w:p>
    <w:p w14:paraId="6F2F5ABB" w14:textId="77777777" w:rsidR="00A83E07" w:rsidRPr="00404463" w:rsidRDefault="00A83E07" w:rsidP="00A83E07">
      <w:pPr>
        <w:spacing w:after="0" w:line="600" w:lineRule="auto"/>
        <w:rPr>
          <w:rFonts w:ascii="Times New Roman" w:hAnsi="Times New Roman" w:cs="Times New Roman"/>
          <w:b/>
          <w:sz w:val="24"/>
          <w:szCs w:val="24"/>
        </w:rPr>
      </w:pPr>
      <w:r w:rsidRPr="00404463">
        <w:rPr>
          <w:rFonts w:ascii="Times New Roman" w:hAnsi="Times New Roman" w:cs="Times New Roman"/>
          <w:b/>
          <w:sz w:val="24"/>
          <w:szCs w:val="24"/>
        </w:rPr>
        <w:t>2.5. Gudang Musiman</w:t>
      </w:r>
    </w:p>
    <w:p w14:paraId="06B8B07F" w14:textId="77777777" w:rsidR="00A83E07" w:rsidRDefault="00A83E07" w:rsidP="00A83E07">
      <w:pPr>
        <w:spacing w:after="0" w:line="480" w:lineRule="auto"/>
        <w:ind w:firstLine="510"/>
        <w:jc w:val="both"/>
        <w:rPr>
          <w:rFonts w:ascii="Times New Roman" w:hAnsi="Times New Roman" w:cs="Times New Roman"/>
          <w:noProof/>
          <w:sz w:val="24"/>
          <w:szCs w:val="24"/>
        </w:rPr>
      </w:pPr>
      <w:r w:rsidRPr="00404463">
        <w:rPr>
          <w:rFonts w:ascii="Times New Roman" w:hAnsi="Times New Roman" w:cs="Times New Roman"/>
          <w:sz w:val="24"/>
          <w:szCs w:val="24"/>
        </w:rPr>
        <w:t>Gudang musiman adalah gudang industri tertentu terkadang diperlukan sediaan barang yang harus disimpan dalam jumlah banyak, sehingga harus menyewa ruangan</w:t>
      </w:r>
      <w:r w:rsidRPr="00404463">
        <w:rPr>
          <w:rFonts w:ascii="Times New Roman" w:hAnsi="Times New Roman" w:cs="Times New Roman"/>
          <w:noProof/>
          <w:sz w:val="24"/>
          <w:szCs w:val="24"/>
        </w:rPr>
        <w:t xml:space="preserve"> </w:t>
      </w:r>
      <w:r>
        <w:rPr>
          <w:rFonts w:ascii="Times New Roman" w:hAnsi="Times New Roman" w:cs="Times New Roman"/>
          <w:noProof/>
          <w:sz w:val="24"/>
          <w:szCs w:val="24"/>
          <w:lang w:val="en-US"/>
        </w:rPr>
        <w:t>(</w:t>
      </w:r>
      <w:r w:rsidRPr="00404463">
        <w:rPr>
          <w:rFonts w:ascii="Times New Roman" w:hAnsi="Times New Roman" w:cs="Times New Roman"/>
          <w:noProof/>
          <w:sz w:val="24"/>
          <w:szCs w:val="24"/>
        </w:rPr>
        <w:t>Warman</w:t>
      </w:r>
      <w:r>
        <w:rPr>
          <w:rFonts w:ascii="Times New Roman" w:hAnsi="Times New Roman" w:cs="Times New Roman"/>
          <w:noProof/>
          <w:sz w:val="24"/>
          <w:szCs w:val="24"/>
          <w:lang w:val="en-US"/>
        </w:rPr>
        <w:t xml:space="preserve">, </w:t>
      </w:r>
      <w:r>
        <w:rPr>
          <w:rFonts w:ascii="Times New Roman" w:hAnsi="Times New Roman" w:cs="Times New Roman"/>
          <w:noProof/>
          <w:sz w:val="24"/>
          <w:szCs w:val="24"/>
        </w:rPr>
        <w:t>2010</w:t>
      </w:r>
      <w:r w:rsidRPr="00404463">
        <w:rPr>
          <w:rFonts w:ascii="Times New Roman" w:hAnsi="Times New Roman" w:cs="Times New Roman"/>
          <w:noProof/>
          <w:sz w:val="24"/>
          <w:szCs w:val="24"/>
        </w:rPr>
        <w:t>)</w:t>
      </w:r>
    </w:p>
    <w:p w14:paraId="7657B5A6" w14:textId="77777777" w:rsidR="00A83E07" w:rsidRDefault="00A83E07" w:rsidP="00A83E07">
      <w:pPr>
        <w:spacing w:after="0" w:line="480" w:lineRule="auto"/>
        <w:jc w:val="both"/>
        <w:rPr>
          <w:rFonts w:ascii="Times New Roman" w:hAnsi="Times New Roman" w:cs="Times New Roman"/>
          <w:sz w:val="24"/>
          <w:szCs w:val="24"/>
        </w:rPr>
      </w:pPr>
    </w:p>
    <w:p w14:paraId="1DE0A661" w14:textId="77777777" w:rsidR="00A83E07" w:rsidRDefault="00A83E07" w:rsidP="00A83E07">
      <w:pPr>
        <w:spacing w:after="0" w:line="480" w:lineRule="auto"/>
        <w:jc w:val="both"/>
        <w:rPr>
          <w:rFonts w:ascii="Times New Roman" w:hAnsi="Times New Roman" w:cs="Times New Roman"/>
          <w:sz w:val="24"/>
          <w:szCs w:val="24"/>
        </w:rPr>
      </w:pPr>
    </w:p>
    <w:p w14:paraId="4E5BA17E" w14:textId="77777777" w:rsidR="00A83E07" w:rsidRDefault="00A83E07" w:rsidP="00A83E07">
      <w:pPr>
        <w:spacing w:after="0" w:line="480" w:lineRule="auto"/>
        <w:jc w:val="both"/>
        <w:rPr>
          <w:rFonts w:ascii="Times New Roman" w:hAnsi="Times New Roman" w:cs="Times New Roman"/>
          <w:sz w:val="24"/>
          <w:szCs w:val="24"/>
        </w:rPr>
      </w:pPr>
    </w:p>
    <w:p w14:paraId="2C4F38D7" w14:textId="10D01BC0" w:rsidR="00A83E07" w:rsidRDefault="00A83E07" w:rsidP="00A83E07">
      <w:pPr>
        <w:spacing w:after="0" w:line="480" w:lineRule="auto"/>
        <w:jc w:val="both"/>
        <w:rPr>
          <w:rFonts w:ascii="Times New Roman" w:hAnsi="Times New Roman" w:cs="Times New Roman"/>
          <w:sz w:val="24"/>
          <w:szCs w:val="24"/>
        </w:rPr>
      </w:pPr>
    </w:p>
    <w:p w14:paraId="1AC549BA" w14:textId="77777777" w:rsidR="00A83E07" w:rsidRDefault="00A83E07" w:rsidP="00A83E07">
      <w:pPr>
        <w:spacing w:after="0" w:line="480" w:lineRule="auto"/>
        <w:jc w:val="both"/>
        <w:rPr>
          <w:rFonts w:ascii="Times New Roman" w:hAnsi="Times New Roman" w:cs="Times New Roman"/>
          <w:sz w:val="24"/>
          <w:szCs w:val="24"/>
        </w:rPr>
      </w:pPr>
    </w:p>
    <w:p w14:paraId="76445051" w14:textId="77777777" w:rsidR="00A83E07" w:rsidRDefault="00A83E07" w:rsidP="00A83E07">
      <w:pPr>
        <w:spacing w:after="0" w:line="480" w:lineRule="auto"/>
        <w:jc w:val="both"/>
        <w:rPr>
          <w:rFonts w:ascii="Times New Roman" w:hAnsi="Times New Roman" w:cs="Times New Roman"/>
          <w:sz w:val="24"/>
          <w:szCs w:val="24"/>
        </w:rPr>
      </w:pPr>
    </w:p>
    <w:p w14:paraId="35CA26D1" w14:textId="77777777" w:rsidR="00A83E07" w:rsidRPr="00404463" w:rsidRDefault="00A83E07" w:rsidP="00A83E07">
      <w:pPr>
        <w:spacing w:after="0" w:line="600" w:lineRule="auto"/>
        <w:rPr>
          <w:rFonts w:ascii="Times New Roman" w:hAnsi="Times New Roman" w:cs="Times New Roman"/>
          <w:b/>
          <w:sz w:val="24"/>
          <w:szCs w:val="24"/>
        </w:rPr>
      </w:pPr>
      <w:r w:rsidRPr="00404463">
        <w:rPr>
          <w:rFonts w:ascii="Times New Roman" w:hAnsi="Times New Roman" w:cs="Times New Roman"/>
          <w:b/>
          <w:sz w:val="24"/>
          <w:szCs w:val="24"/>
        </w:rPr>
        <w:lastRenderedPageBreak/>
        <w:t>2.6. Gudang Penyimpanan dan Gudang Operasional</w:t>
      </w:r>
    </w:p>
    <w:p w14:paraId="273FEF47" w14:textId="77777777" w:rsidR="00A83E07" w:rsidRDefault="00A83E07" w:rsidP="00A83E07">
      <w:pPr>
        <w:spacing w:after="0" w:line="480" w:lineRule="auto"/>
        <w:ind w:firstLine="510"/>
        <w:jc w:val="both"/>
        <w:rPr>
          <w:rFonts w:ascii="Times New Roman" w:hAnsi="Times New Roman" w:cs="Times New Roman"/>
          <w:sz w:val="24"/>
          <w:szCs w:val="24"/>
        </w:rPr>
      </w:pPr>
      <w:r w:rsidRPr="00404463">
        <w:rPr>
          <w:rFonts w:ascii="Times New Roman" w:hAnsi="Times New Roman" w:cs="Times New Roman"/>
          <w:sz w:val="24"/>
          <w:szCs w:val="24"/>
        </w:rPr>
        <w:t xml:space="preserve">Gudang Penyimpanan mempunyai beberapa faktor yang penggaruhnya sangat besar terhadap penanganan barang ialah letak dan desain gedung di mana barang itu </w:t>
      </w:r>
      <w:r>
        <w:rPr>
          <w:rFonts w:ascii="Times New Roman" w:hAnsi="Times New Roman" w:cs="Times New Roman"/>
          <w:sz w:val="24"/>
          <w:szCs w:val="24"/>
        </w:rPr>
        <w:t>disimpan. Menurut Warman (2010</w:t>
      </w:r>
      <w:r w:rsidRPr="00404463">
        <w:rPr>
          <w:rFonts w:ascii="Times New Roman" w:hAnsi="Times New Roman" w:cs="Times New Roman"/>
          <w:sz w:val="24"/>
          <w:szCs w:val="24"/>
        </w:rPr>
        <w:t xml:space="preserve">) Ada berbagai tempat penyimpanan di mana kebutuhan yang sama dapat dipenuhi dan dengan demikian terjadi pula proses yang sama sekali pun terdapat perbedaan cara. </w:t>
      </w:r>
    </w:p>
    <w:p w14:paraId="5ACB37FB" w14:textId="77777777" w:rsidR="00A83E07" w:rsidRDefault="00A83E07" w:rsidP="00A83E07">
      <w:pPr>
        <w:spacing w:after="0" w:line="480" w:lineRule="auto"/>
        <w:ind w:firstLine="510"/>
        <w:jc w:val="both"/>
        <w:rPr>
          <w:rFonts w:ascii="Times New Roman" w:hAnsi="Times New Roman" w:cs="Times New Roman"/>
          <w:sz w:val="24"/>
          <w:szCs w:val="24"/>
        </w:rPr>
      </w:pPr>
      <w:r w:rsidRPr="00404463">
        <w:rPr>
          <w:rFonts w:ascii="Times New Roman" w:hAnsi="Times New Roman" w:cs="Times New Roman"/>
          <w:sz w:val="24"/>
          <w:szCs w:val="24"/>
        </w:rPr>
        <w:t>Gudang operasional adalah gudang bahan baku disimpan. Dapat pula disimpan barang setengah jadi, atau suku bagian atau barang dalam proses. Menu</w:t>
      </w:r>
      <w:r>
        <w:rPr>
          <w:rFonts w:ascii="Times New Roman" w:hAnsi="Times New Roman" w:cs="Times New Roman"/>
          <w:sz w:val="24"/>
          <w:szCs w:val="24"/>
        </w:rPr>
        <w:t>rut Warman (2010</w:t>
      </w:r>
      <w:r w:rsidRPr="00404463">
        <w:rPr>
          <w:rFonts w:ascii="Times New Roman" w:hAnsi="Times New Roman" w:cs="Times New Roman"/>
          <w:sz w:val="24"/>
          <w:szCs w:val="24"/>
        </w:rPr>
        <w:t>) Barang-barang itu disiapkan untuk diserap oleh proses produksi.</w:t>
      </w:r>
    </w:p>
    <w:p w14:paraId="412F7312" w14:textId="77777777" w:rsidR="00A83E07" w:rsidRDefault="00A83E07" w:rsidP="00A83E07">
      <w:pPr>
        <w:spacing w:after="0" w:line="600" w:lineRule="auto"/>
        <w:jc w:val="both"/>
        <w:rPr>
          <w:rFonts w:ascii="Times New Roman" w:hAnsi="Times New Roman" w:cs="Times New Roman"/>
          <w:sz w:val="24"/>
          <w:szCs w:val="24"/>
        </w:rPr>
      </w:pPr>
    </w:p>
    <w:p w14:paraId="545E600A" w14:textId="77777777" w:rsidR="00A83E07" w:rsidRPr="00C4577B" w:rsidRDefault="00A83E07" w:rsidP="00A83E07">
      <w:pPr>
        <w:spacing w:after="0" w:line="600" w:lineRule="auto"/>
        <w:rPr>
          <w:rFonts w:ascii="Times New Roman" w:hAnsi="Times New Roman" w:cs="Times New Roman"/>
          <w:b/>
          <w:sz w:val="24"/>
          <w:szCs w:val="24"/>
        </w:rPr>
      </w:pPr>
      <w:r w:rsidRPr="00C4577B">
        <w:rPr>
          <w:rFonts w:ascii="Times New Roman" w:hAnsi="Times New Roman" w:cs="Times New Roman"/>
          <w:b/>
          <w:sz w:val="24"/>
          <w:szCs w:val="24"/>
        </w:rPr>
        <w:t xml:space="preserve">2.7. Lokasi Gudang dan Gedung </w:t>
      </w:r>
    </w:p>
    <w:p w14:paraId="43974C0E" w14:textId="77777777" w:rsidR="00A83E07" w:rsidRDefault="00A83E07" w:rsidP="00A83E07">
      <w:pPr>
        <w:spacing w:after="0" w:line="480" w:lineRule="auto"/>
        <w:ind w:firstLine="510"/>
        <w:jc w:val="both"/>
        <w:rPr>
          <w:rFonts w:ascii="Times New Roman" w:hAnsi="Times New Roman" w:cs="Times New Roman"/>
          <w:sz w:val="24"/>
          <w:szCs w:val="24"/>
        </w:rPr>
      </w:pPr>
      <w:r w:rsidRPr="00404463">
        <w:rPr>
          <w:rFonts w:ascii="Times New Roman" w:hAnsi="Times New Roman" w:cs="Times New Roman"/>
          <w:sz w:val="24"/>
          <w:szCs w:val="24"/>
        </w:rPr>
        <w:t>Lokasi Jadi langkah penting pertama yang harus diambil ialah memikirkan pilihan/al</w:t>
      </w:r>
      <w:r>
        <w:rPr>
          <w:rFonts w:ascii="Times New Roman" w:hAnsi="Times New Roman" w:cs="Times New Roman"/>
          <w:sz w:val="24"/>
          <w:szCs w:val="24"/>
        </w:rPr>
        <w:t>ternatif. Menurut Warman (2010</w:t>
      </w:r>
      <w:r w:rsidRPr="00404463">
        <w:rPr>
          <w:rFonts w:ascii="Times New Roman" w:hAnsi="Times New Roman" w:cs="Times New Roman"/>
          <w:sz w:val="24"/>
          <w:szCs w:val="24"/>
        </w:rPr>
        <w:t xml:space="preserve">) Ini tidak berarti menghindari diambilnya keputusan, tetapi menentukan alternatif itu sendiri sudah merupakan bagian dari keputusan juga. </w:t>
      </w:r>
    </w:p>
    <w:p w14:paraId="1E4D888F" w14:textId="77777777" w:rsidR="00A83E07" w:rsidRPr="00404463" w:rsidRDefault="00A83E07" w:rsidP="00A83E07">
      <w:pPr>
        <w:spacing w:after="0" w:line="480" w:lineRule="auto"/>
        <w:ind w:firstLine="510"/>
        <w:jc w:val="both"/>
        <w:rPr>
          <w:rFonts w:ascii="Times New Roman" w:hAnsi="Times New Roman" w:cs="Times New Roman"/>
          <w:sz w:val="24"/>
          <w:szCs w:val="24"/>
        </w:rPr>
      </w:pPr>
      <w:r w:rsidRPr="00404463">
        <w:rPr>
          <w:rFonts w:ascii="Times New Roman" w:hAnsi="Times New Roman" w:cs="Times New Roman"/>
          <w:sz w:val="24"/>
          <w:szCs w:val="24"/>
        </w:rPr>
        <w:t>Lokasi dan gedung itu sendiri harus senantiasa mungkin untuk d</w:t>
      </w:r>
      <w:r>
        <w:rPr>
          <w:rFonts w:ascii="Times New Roman" w:hAnsi="Times New Roman" w:cs="Times New Roman"/>
          <w:sz w:val="24"/>
          <w:szCs w:val="24"/>
        </w:rPr>
        <w:t>iperluas. Menurut Warman (2010</w:t>
      </w:r>
      <w:r w:rsidRPr="00404463">
        <w:rPr>
          <w:rFonts w:ascii="Times New Roman" w:hAnsi="Times New Roman" w:cs="Times New Roman"/>
          <w:sz w:val="24"/>
          <w:szCs w:val="24"/>
        </w:rPr>
        <w:t xml:space="preserve">) Semua kegiatan bisnis cenderung untuk perluasan. Tetapi sebenarnya mudah mengurangi penggunaan ruang dari pada memperluasnya, seperti : </w:t>
      </w:r>
    </w:p>
    <w:p w14:paraId="1F7C96C4" w14:textId="77777777" w:rsidR="00A83E07" w:rsidRPr="00404463" w:rsidRDefault="00A83E07" w:rsidP="00A83E07">
      <w:pPr>
        <w:pStyle w:val="ListParagraph"/>
        <w:numPr>
          <w:ilvl w:val="0"/>
          <w:numId w:val="1"/>
        </w:numPr>
        <w:spacing w:after="0" w:line="480" w:lineRule="auto"/>
        <w:jc w:val="both"/>
        <w:rPr>
          <w:rFonts w:ascii="Times New Roman" w:hAnsi="Times New Roman" w:cs="Times New Roman"/>
          <w:sz w:val="24"/>
          <w:szCs w:val="24"/>
        </w:rPr>
      </w:pPr>
      <w:r w:rsidRPr="00404463">
        <w:rPr>
          <w:rFonts w:ascii="Times New Roman" w:hAnsi="Times New Roman" w:cs="Times New Roman"/>
          <w:sz w:val="24"/>
          <w:szCs w:val="24"/>
        </w:rPr>
        <w:t>Barang masuk, yaitu penerimaan bahan dan barang.</w:t>
      </w:r>
    </w:p>
    <w:p w14:paraId="09B09541" w14:textId="77777777" w:rsidR="00A83E07" w:rsidRPr="00404463" w:rsidRDefault="00A83E07" w:rsidP="00A83E07">
      <w:pPr>
        <w:pStyle w:val="ListParagraph"/>
        <w:numPr>
          <w:ilvl w:val="0"/>
          <w:numId w:val="1"/>
        </w:numPr>
        <w:spacing w:after="0" w:line="480" w:lineRule="auto"/>
        <w:jc w:val="both"/>
        <w:rPr>
          <w:rFonts w:ascii="Times New Roman" w:hAnsi="Times New Roman" w:cs="Times New Roman"/>
          <w:sz w:val="24"/>
          <w:szCs w:val="24"/>
        </w:rPr>
      </w:pPr>
      <w:r w:rsidRPr="00404463">
        <w:rPr>
          <w:rFonts w:ascii="Times New Roman" w:hAnsi="Times New Roman" w:cs="Times New Roman"/>
          <w:sz w:val="24"/>
          <w:szCs w:val="24"/>
        </w:rPr>
        <w:t>Penyimpanan dan pemprosesan barang yang terpilih dan teratur.</w:t>
      </w:r>
    </w:p>
    <w:p w14:paraId="565A8CFE" w14:textId="77777777" w:rsidR="00A83E07" w:rsidRPr="00404463" w:rsidRDefault="00A83E07" w:rsidP="00A83E07">
      <w:pPr>
        <w:pStyle w:val="ListParagraph"/>
        <w:numPr>
          <w:ilvl w:val="0"/>
          <w:numId w:val="1"/>
        </w:numPr>
        <w:spacing w:after="0" w:line="480" w:lineRule="auto"/>
        <w:jc w:val="both"/>
        <w:rPr>
          <w:rFonts w:ascii="Times New Roman" w:hAnsi="Times New Roman" w:cs="Times New Roman"/>
          <w:sz w:val="24"/>
          <w:szCs w:val="24"/>
        </w:rPr>
      </w:pPr>
      <w:r w:rsidRPr="00404463">
        <w:rPr>
          <w:rFonts w:ascii="Times New Roman" w:hAnsi="Times New Roman" w:cs="Times New Roman"/>
          <w:sz w:val="24"/>
          <w:szCs w:val="24"/>
        </w:rPr>
        <w:t>Gerakkan sepanjang proses bagaimana juga harus cepat.</w:t>
      </w:r>
    </w:p>
    <w:p w14:paraId="6ADFD6D2" w14:textId="77777777" w:rsidR="00A83E07" w:rsidRDefault="00A83E07" w:rsidP="00A83E07">
      <w:pPr>
        <w:pStyle w:val="ListParagraph"/>
        <w:numPr>
          <w:ilvl w:val="0"/>
          <w:numId w:val="1"/>
        </w:numPr>
        <w:spacing w:after="0" w:line="480" w:lineRule="auto"/>
        <w:jc w:val="both"/>
        <w:rPr>
          <w:rFonts w:ascii="Times New Roman" w:hAnsi="Times New Roman" w:cs="Times New Roman"/>
          <w:sz w:val="24"/>
          <w:szCs w:val="24"/>
        </w:rPr>
      </w:pPr>
      <w:r w:rsidRPr="00404463">
        <w:rPr>
          <w:rFonts w:ascii="Times New Roman" w:hAnsi="Times New Roman" w:cs="Times New Roman"/>
          <w:sz w:val="24"/>
          <w:szCs w:val="24"/>
        </w:rPr>
        <w:t xml:space="preserve">Dapat dikeluarkan untuk keperluan unit produksi, maupun untuk dipakai atau dipindahkan keluar gudang. </w:t>
      </w:r>
    </w:p>
    <w:p w14:paraId="28411B5E" w14:textId="77777777" w:rsidR="00A83E07" w:rsidRDefault="00A83E07" w:rsidP="00A83E07">
      <w:pPr>
        <w:pStyle w:val="ListParagraph"/>
        <w:spacing w:after="0" w:line="480" w:lineRule="auto"/>
        <w:ind w:left="1440"/>
        <w:jc w:val="both"/>
        <w:rPr>
          <w:rFonts w:ascii="Times New Roman" w:hAnsi="Times New Roman" w:cs="Times New Roman"/>
          <w:sz w:val="24"/>
          <w:szCs w:val="24"/>
        </w:rPr>
      </w:pPr>
    </w:p>
    <w:p w14:paraId="64C3C056" w14:textId="77777777" w:rsidR="00A83E07" w:rsidRPr="00761759" w:rsidRDefault="00A83E07" w:rsidP="00A83E07">
      <w:pPr>
        <w:pStyle w:val="ListParagraph"/>
        <w:spacing w:after="0" w:line="480" w:lineRule="auto"/>
        <w:ind w:left="1440"/>
        <w:jc w:val="both"/>
        <w:rPr>
          <w:rFonts w:ascii="Times New Roman" w:hAnsi="Times New Roman" w:cs="Times New Roman"/>
          <w:sz w:val="24"/>
          <w:szCs w:val="24"/>
        </w:rPr>
      </w:pPr>
    </w:p>
    <w:p w14:paraId="44B67F41" w14:textId="77777777" w:rsidR="00A83E07" w:rsidRPr="00404463" w:rsidRDefault="00A83E07" w:rsidP="00A83E07">
      <w:pPr>
        <w:spacing w:after="0" w:line="60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2.8. Prosedur Keselamatan </w:t>
      </w:r>
    </w:p>
    <w:p w14:paraId="283CBC8D" w14:textId="77777777" w:rsidR="00A83E07" w:rsidRDefault="00A83E07" w:rsidP="00A83E07">
      <w:pPr>
        <w:spacing w:after="0" w:line="480" w:lineRule="auto"/>
        <w:ind w:firstLine="510"/>
        <w:jc w:val="both"/>
        <w:rPr>
          <w:rFonts w:ascii="Times New Roman" w:hAnsi="Times New Roman" w:cs="Times New Roman"/>
          <w:sz w:val="24"/>
          <w:szCs w:val="24"/>
        </w:rPr>
      </w:pPr>
      <w:r w:rsidRPr="00404463">
        <w:rPr>
          <w:rFonts w:ascii="Times New Roman" w:hAnsi="Times New Roman" w:cs="Times New Roman"/>
          <w:sz w:val="24"/>
          <w:szCs w:val="24"/>
        </w:rPr>
        <w:t>Keselamatan adalah hal penting untuk di perhatikan dala</w:t>
      </w:r>
      <w:r>
        <w:rPr>
          <w:rFonts w:ascii="Times New Roman" w:hAnsi="Times New Roman" w:cs="Times New Roman"/>
          <w:sz w:val="24"/>
          <w:szCs w:val="24"/>
        </w:rPr>
        <w:t>m gudang. Menurut Warman (2010</w:t>
      </w:r>
      <w:r w:rsidRPr="00404463">
        <w:rPr>
          <w:rFonts w:ascii="Times New Roman" w:hAnsi="Times New Roman" w:cs="Times New Roman"/>
          <w:sz w:val="24"/>
          <w:szCs w:val="24"/>
        </w:rPr>
        <w:t xml:space="preserve">) Oleh karena itu ia harus waspada terhadap setiap bahaya yang akan </w:t>
      </w:r>
      <w:r>
        <w:rPr>
          <w:rFonts w:ascii="Times New Roman" w:hAnsi="Times New Roman" w:cs="Times New Roman"/>
          <w:sz w:val="24"/>
          <w:szCs w:val="24"/>
        </w:rPr>
        <w:t>mengacam. Menurut Warman (2010</w:t>
      </w:r>
      <w:r w:rsidRPr="00404463">
        <w:rPr>
          <w:rFonts w:ascii="Times New Roman" w:hAnsi="Times New Roman" w:cs="Times New Roman"/>
          <w:sz w:val="24"/>
          <w:szCs w:val="24"/>
        </w:rPr>
        <w:t xml:space="preserve">) Mesin-mesin seperti pengungkit, roda angkat, penyampai, garpu angkat, dan alat mekanis lainnya, harus diawasi secara teliti, untuk mengetahui bahaya yang mungkin timbul selama mesin itu dijalankan. </w:t>
      </w:r>
    </w:p>
    <w:p w14:paraId="3D1A4231" w14:textId="77777777" w:rsidR="00A83E07" w:rsidRPr="00404463" w:rsidRDefault="00A83E07" w:rsidP="00A83E07">
      <w:pPr>
        <w:spacing w:after="0" w:line="360" w:lineRule="auto"/>
        <w:ind w:firstLine="720"/>
        <w:jc w:val="both"/>
        <w:rPr>
          <w:rFonts w:ascii="Times New Roman" w:hAnsi="Times New Roman" w:cs="Times New Roman"/>
          <w:sz w:val="24"/>
          <w:szCs w:val="24"/>
        </w:rPr>
      </w:pPr>
    </w:p>
    <w:p w14:paraId="336A2AE4" w14:textId="77777777" w:rsidR="00A83E07" w:rsidRPr="00404463" w:rsidRDefault="00A83E07" w:rsidP="00A83E07">
      <w:pPr>
        <w:spacing w:after="0" w:line="600" w:lineRule="auto"/>
        <w:rPr>
          <w:rFonts w:ascii="Times New Roman" w:hAnsi="Times New Roman" w:cs="Times New Roman"/>
          <w:b/>
          <w:sz w:val="24"/>
          <w:szCs w:val="24"/>
        </w:rPr>
      </w:pPr>
      <w:r w:rsidRPr="00404463">
        <w:rPr>
          <w:rFonts w:ascii="Times New Roman" w:hAnsi="Times New Roman" w:cs="Times New Roman"/>
          <w:b/>
          <w:sz w:val="24"/>
          <w:szCs w:val="24"/>
        </w:rPr>
        <w:t xml:space="preserve">2.9. Penerangan dan Kondisi udara  </w:t>
      </w:r>
    </w:p>
    <w:p w14:paraId="0AFC458C" w14:textId="77777777" w:rsidR="00A83E07" w:rsidRDefault="00A83E07" w:rsidP="00A83E07">
      <w:pPr>
        <w:spacing w:after="0" w:line="480" w:lineRule="auto"/>
        <w:ind w:firstLine="510"/>
        <w:jc w:val="both"/>
        <w:rPr>
          <w:rFonts w:ascii="Times New Roman" w:hAnsi="Times New Roman" w:cs="Times New Roman"/>
          <w:sz w:val="24"/>
          <w:szCs w:val="24"/>
        </w:rPr>
      </w:pPr>
      <w:r w:rsidRPr="00404463">
        <w:rPr>
          <w:rFonts w:ascii="Times New Roman" w:hAnsi="Times New Roman" w:cs="Times New Roman"/>
          <w:sz w:val="24"/>
          <w:szCs w:val="24"/>
        </w:rPr>
        <w:t>Gudang adalah tempat kerja, dan barang kali sulit untuk memperbaiki penampakannya, tetapi kesulitan ini merupakan suatu t</w:t>
      </w:r>
      <w:r>
        <w:rPr>
          <w:rFonts w:ascii="Times New Roman" w:hAnsi="Times New Roman" w:cs="Times New Roman"/>
          <w:sz w:val="24"/>
          <w:szCs w:val="24"/>
        </w:rPr>
        <w:t>antangan. Menurut Warman (2010</w:t>
      </w:r>
      <w:r w:rsidRPr="00404463">
        <w:rPr>
          <w:rFonts w:ascii="Times New Roman" w:hAnsi="Times New Roman" w:cs="Times New Roman"/>
          <w:sz w:val="24"/>
          <w:szCs w:val="24"/>
        </w:rPr>
        <w:t>), Menerangi gudang dengan cahaya yang kurang terang adalah penghematan yang palsu, sebaliknya menaruh perhatian yang besar atas penempatan lampu penerangan adalah pekerjaan yang sangat be</w:t>
      </w:r>
      <w:r>
        <w:rPr>
          <w:rFonts w:ascii="Times New Roman" w:hAnsi="Times New Roman" w:cs="Times New Roman"/>
          <w:sz w:val="24"/>
          <w:szCs w:val="24"/>
        </w:rPr>
        <w:t>rmanfaat. Menurut Warman (2010</w:t>
      </w:r>
      <w:r w:rsidRPr="00404463">
        <w:rPr>
          <w:rFonts w:ascii="Times New Roman" w:hAnsi="Times New Roman" w:cs="Times New Roman"/>
          <w:sz w:val="24"/>
          <w:szCs w:val="24"/>
        </w:rPr>
        <w:t>) Perhatian khusus diperlukan untuk menentukan tinggi dan sudut dari lampu dalam menerangi pa</w:t>
      </w:r>
      <w:r>
        <w:rPr>
          <w:rFonts w:ascii="Times New Roman" w:hAnsi="Times New Roman" w:cs="Times New Roman"/>
          <w:sz w:val="24"/>
          <w:szCs w:val="24"/>
        </w:rPr>
        <w:t>ga-paga. Menurut Warman (2010</w:t>
      </w:r>
      <w:r w:rsidRPr="00404463">
        <w:rPr>
          <w:rFonts w:ascii="Times New Roman" w:hAnsi="Times New Roman" w:cs="Times New Roman"/>
          <w:sz w:val="24"/>
          <w:szCs w:val="24"/>
        </w:rPr>
        <w:t xml:space="preserve">) Usahakan jangan sampai menimbulkan bayangan yang dapat menyebabkan kesalahan pada pengambilan barang. </w:t>
      </w:r>
    </w:p>
    <w:p w14:paraId="0B04C1BD" w14:textId="77777777" w:rsidR="00A83E07" w:rsidRDefault="00A83E07" w:rsidP="00A83E07">
      <w:pPr>
        <w:spacing w:after="0" w:line="480" w:lineRule="auto"/>
        <w:ind w:firstLine="510"/>
        <w:jc w:val="both"/>
        <w:rPr>
          <w:rFonts w:ascii="Times New Roman" w:hAnsi="Times New Roman" w:cs="Times New Roman"/>
          <w:noProof/>
          <w:sz w:val="24"/>
          <w:szCs w:val="24"/>
        </w:rPr>
      </w:pPr>
      <w:r w:rsidRPr="00404463">
        <w:rPr>
          <w:rFonts w:ascii="Times New Roman" w:hAnsi="Times New Roman" w:cs="Times New Roman"/>
          <w:sz w:val="24"/>
          <w:szCs w:val="24"/>
        </w:rPr>
        <w:t>Kondisi udara adalah masalah yang sangat penting, sudah tentu penyimpanan produk tertentu memerlukan perhatian khusus, seperti pengendalian kelembaban dan suhu</w:t>
      </w:r>
      <w:r w:rsidRPr="00404463">
        <w:rPr>
          <w:rFonts w:ascii="Times New Roman" w:hAnsi="Times New Roman" w:cs="Times New Roman"/>
          <w:noProof/>
          <w:sz w:val="24"/>
          <w:szCs w:val="24"/>
        </w:rPr>
        <w:t xml:space="preserve"> </w:t>
      </w:r>
      <w:r>
        <w:rPr>
          <w:rFonts w:ascii="Times New Roman" w:hAnsi="Times New Roman" w:cs="Times New Roman"/>
          <w:noProof/>
          <w:sz w:val="24"/>
          <w:szCs w:val="24"/>
          <w:lang w:val="en-US"/>
        </w:rPr>
        <w:t>(</w:t>
      </w:r>
      <w:r w:rsidRPr="00404463">
        <w:rPr>
          <w:rFonts w:ascii="Times New Roman" w:hAnsi="Times New Roman" w:cs="Times New Roman"/>
          <w:noProof/>
          <w:sz w:val="24"/>
          <w:szCs w:val="24"/>
        </w:rPr>
        <w:t>Warman</w:t>
      </w:r>
      <w:r>
        <w:rPr>
          <w:rFonts w:ascii="Times New Roman" w:hAnsi="Times New Roman" w:cs="Times New Roman"/>
          <w:noProof/>
          <w:sz w:val="24"/>
          <w:szCs w:val="24"/>
          <w:lang w:val="en-US"/>
        </w:rPr>
        <w:t xml:space="preserve">, </w:t>
      </w:r>
      <w:r>
        <w:rPr>
          <w:rFonts w:ascii="Times New Roman" w:hAnsi="Times New Roman" w:cs="Times New Roman"/>
          <w:noProof/>
          <w:sz w:val="24"/>
          <w:szCs w:val="24"/>
        </w:rPr>
        <w:t>2010</w:t>
      </w:r>
      <w:r w:rsidRPr="00404463">
        <w:rPr>
          <w:rFonts w:ascii="Times New Roman" w:hAnsi="Times New Roman" w:cs="Times New Roman"/>
          <w:noProof/>
          <w:sz w:val="24"/>
          <w:szCs w:val="24"/>
        </w:rPr>
        <w:t>)</w:t>
      </w:r>
    </w:p>
    <w:p w14:paraId="508913C6" w14:textId="77777777" w:rsidR="00A83E07" w:rsidRDefault="00A83E07" w:rsidP="00A83E07">
      <w:pPr>
        <w:spacing w:line="480" w:lineRule="auto"/>
      </w:pPr>
    </w:p>
    <w:p w14:paraId="35C881E6" w14:textId="77777777" w:rsidR="00A83E07" w:rsidRDefault="00A83E07" w:rsidP="00A83E07">
      <w:pPr>
        <w:spacing w:line="480" w:lineRule="auto"/>
      </w:pPr>
    </w:p>
    <w:p w14:paraId="682C2EC4" w14:textId="77777777" w:rsidR="00A83E07" w:rsidRDefault="00A83E07" w:rsidP="00A83E07">
      <w:pPr>
        <w:spacing w:line="480" w:lineRule="auto"/>
      </w:pPr>
    </w:p>
    <w:p w14:paraId="020B09B9" w14:textId="79AF7B4A" w:rsidR="00A83E07" w:rsidRDefault="00A83E07" w:rsidP="00A83E07">
      <w:pPr>
        <w:spacing w:line="480" w:lineRule="auto"/>
      </w:pPr>
    </w:p>
    <w:p w14:paraId="5C19AE8E" w14:textId="77777777" w:rsidR="00A83E07" w:rsidRDefault="00A83E07" w:rsidP="00A83E07">
      <w:pPr>
        <w:spacing w:line="480" w:lineRule="auto"/>
      </w:pPr>
    </w:p>
    <w:p w14:paraId="7C809CA0" w14:textId="77777777" w:rsidR="00A83E07" w:rsidRDefault="00A83E07" w:rsidP="00A83E07">
      <w:pPr>
        <w:spacing w:line="480" w:lineRule="auto"/>
      </w:pPr>
    </w:p>
    <w:p w14:paraId="6D059C96" w14:textId="77777777" w:rsidR="00A83E07" w:rsidRPr="00404463" w:rsidRDefault="00A83E07" w:rsidP="00A83E07">
      <w:pPr>
        <w:spacing w:after="0" w:line="600" w:lineRule="auto"/>
        <w:rPr>
          <w:rFonts w:ascii="Times New Roman" w:hAnsi="Times New Roman" w:cs="Times New Roman"/>
          <w:b/>
          <w:sz w:val="24"/>
          <w:szCs w:val="24"/>
        </w:rPr>
      </w:pPr>
      <w:r w:rsidRPr="00404463">
        <w:rPr>
          <w:rFonts w:ascii="Times New Roman" w:hAnsi="Times New Roman" w:cs="Times New Roman"/>
          <w:b/>
          <w:sz w:val="24"/>
          <w:szCs w:val="24"/>
        </w:rPr>
        <w:lastRenderedPageBreak/>
        <w:t>2.10. Pengecekan Kadang kala dan Mendadak</w:t>
      </w:r>
    </w:p>
    <w:p w14:paraId="0B551E02" w14:textId="77777777" w:rsidR="00A83E07" w:rsidRDefault="00A83E07" w:rsidP="00A83E07">
      <w:pPr>
        <w:spacing w:after="0" w:line="480" w:lineRule="auto"/>
        <w:ind w:firstLine="510"/>
        <w:jc w:val="both"/>
        <w:rPr>
          <w:rFonts w:ascii="Times New Roman" w:hAnsi="Times New Roman" w:cs="Times New Roman"/>
          <w:sz w:val="24"/>
          <w:szCs w:val="24"/>
        </w:rPr>
      </w:pPr>
      <w:r w:rsidRPr="00404463">
        <w:rPr>
          <w:rFonts w:ascii="Times New Roman" w:hAnsi="Times New Roman" w:cs="Times New Roman"/>
          <w:sz w:val="24"/>
          <w:szCs w:val="24"/>
        </w:rPr>
        <w:t xml:space="preserve">Kebersihan dan kerapihan tempat kerja adalah faktor utama untuk mempertahankan semangat kerja yang tinggi. </w:t>
      </w:r>
    </w:p>
    <w:p w14:paraId="5B6CDB69" w14:textId="77777777" w:rsidR="00A83E07" w:rsidRDefault="00A83E07" w:rsidP="00A83E07">
      <w:pPr>
        <w:spacing w:after="0" w:line="480" w:lineRule="auto"/>
        <w:ind w:firstLine="510"/>
        <w:jc w:val="both"/>
        <w:rPr>
          <w:rFonts w:ascii="Times New Roman" w:hAnsi="Times New Roman" w:cs="Times New Roman"/>
          <w:noProof/>
          <w:sz w:val="24"/>
          <w:szCs w:val="24"/>
        </w:rPr>
      </w:pPr>
      <w:r w:rsidRPr="00404463">
        <w:rPr>
          <w:rFonts w:ascii="Times New Roman" w:hAnsi="Times New Roman" w:cs="Times New Roman"/>
          <w:sz w:val="24"/>
          <w:szCs w:val="24"/>
        </w:rPr>
        <w:t>Alur dan jalur adalah hal kebiasaan untuk melihat dan menjaga agar “garis putih’’yang membatasi daerah sediaan bahan tidak dilampaui, dan menjaga agar alur dan jalur selalu dalam keadaan bersih</w:t>
      </w:r>
      <w:r w:rsidRPr="00404463">
        <w:rPr>
          <w:rFonts w:ascii="Times New Roman" w:hAnsi="Times New Roman" w:cs="Times New Roman"/>
          <w:noProof/>
          <w:sz w:val="24"/>
          <w:szCs w:val="24"/>
        </w:rPr>
        <w:t xml:space="preserve"> </w:t>
      </w:r>
      <w:r>
        <w:rPr>
          <w:rFonts w:ascii="Times New Roman" w:hAnsi="Times New Roman" w:cs="Times New Roman"/>
          <w:noProof/>
          <w:sz w:val="24"/>
          <w:szCs w:val="24"/>
          <w:lang w:val="en-US"/>
        </w:rPr>
        <w:t>(</w:t>
      </w:r>
      <w:r w:rsidRPr="00404463">
        <w:rPr>
          <w:rFonts w:ascii="Times New Roman" w:hAnsi="Times New Roman" w:cs="Times New Roman"/>
          <w:noProof/>
          <w:sz w:val="24"/>
          <w:szCs w:val="24"/>
        </w:rPr>
        <w:t>Warman</w:t>
      </w:r>
      <w:r>
        <w:rPr>
          <w:rFonts w:ascii="Times New Roman" w:hAnsi="Times New Roman" w:cs="Times New Roman"/>
          <w:noProof/>
          <w:sz w:val="24"/>
          <w:szCs w:val="24"/>
          <w:lang w:val="en-US"/>
        </w:rPr>
        <w:t xml:space="preserve">, </w:t>
      </w:r>
      <w:r>
        <w:rPr>
          <w:rFonts w:ascii="Times New Roman" w:hAnsi="Times New Roman" w:cs="Times New Roman"/>
          <w:noProof/>
          <w:sz w:val="24"/>
          <w:szCs w:val="24"/>
        </w:rPr>
        <w:t>2010</w:t>
      </w:r>
      <w:r w:rsidRPr="00404463">
        <w:rPr>
          <w:rFonts w:ascii="Times New Roman" w:hAnsi="Times New Roman" w:cs="Times New Roman"/>
          <w:noProof/>
          <w:sz w:val="24"/>
          <w:szCs w:val="24"/>
        </w:rPr>
        <w:t>)</w:t>
      </w:r>
    </w:p>
    <w:p w14:paraId="7A2A3D2F" w14:textId="77777777" w:rsidR="00A83E07" w:rsidRPr="00404463" w:rsidRDefault="00A83E07" w:rsidP="00A83E07">
      <w:pPr>
        <w:spacing w:after="0" w:line="360" w:lineRule="auto"/>
        <w:ind w:firstLine="720"/>
        <w:jc w:val="both"/>
        <w:rPr>
          <w:rFonts w:ascii="Times New Roman" w:hAnsi="Times New Roman" w:cs="Times New Roman"/>
          <w:sz w:val="24"/>
          <w:szCs w:val="24"/>
        </w:rPr>
      </w:pPr>
    </w:p>
    <w:p w14:paraId="417A1F72" w14:textId="77777777" w:rsidR="00A83E07" w:rsidRPr="00404463" w:rsidRDefault="00A83E07" w:rsidP="00A83E07">
      <w:pPr>
        <w:spacing w:after="0" w:line="600" w:lineRule="auto"/>
        <w:rPr>
          <w:rFonts w:ascii="Times New Roman" w:hAnsi="Times New Roman" w:cs="Times New Roman"/>
          <w:b/>
          <w:sz w:val="24"/>
          <w:szCs w:val="24"/>
        </w:rPr>
      </w:pPr>
      <w:r w:rsidRPr="00404463">
        <w:rPr>
          <w:rFonts w:ascii="Times New Roman" w:hAnsi="Times New Roman" w:cs="Times New Roman"/>
          <w:b/>
          <w:sz w:val="24"/>
          <w:szCs w:val="24"/>
        </w:rPr>
        <w:t xml:space="preserve">2.11. Wilayah Penyimpanan Bongkah </w:t>
      </w:r>
    </w:p>
    <w:p w14:paraId="05153D7F" w14:textId="77777777" w:rsidR="00A83E07" w:rsidRPr="00404463" w:rsidRDefault="00A83E07" w:rsidP="00A83E07">
      <w:pPr>
        <w:spacing w:after="0" w:line="480" w:lineRule="auto"/>
        <w:ind w:firstLine="510"/>
        <w:jc w:val="both"/>
        <w:rPr>
          <w:rFonts w:ascii="Times New Roman" w:hAnsi="Times New Roman" w:cs="Times New Roman"/>
          <w:sz w:val="24"/>
          <w:szCs w:val="24"/>
        </w:rPr>
      </w:pPr>
      <w:r w:rsidRPr="00404463">
        <w:rPr>
          <w:rFonts w:ascii="Times New Roman" w:hAnsi="Times New Roman" w:cs="Times New Roman"/>
          <w:sz w:val="24"/>
          <w:szCs w:val="24"/>
        </w:rPr>
        <w:t>Tempat penyimpanan bongkah adalah bagian dari gudang, dimana kita harus menggerakkan barang-barang itu dalam bongkahan besar</w:t>
      </w:r>
      <w:r w:rsidRPr="00404463">
        <w:rPr>
          <w:rFonts w:ascii="Times New Roman" w:hAnsi="Times New Roman" w:cs="Times New Roman"/>
          <w:noProof/>
          <w:sz w:val="24"/>
          <w:szCs w:val="24"/>
        </w:rPr>
        <w:t xml:space="preserve"> </w:t>
      </w:r>
      <w:r>
        <w:rPr>
          <w:rFonts w:ascii="Times New Roman" w:hAnsi="Times New Roman" w:cs="Times New Roman"/>
          <w:noProof/>
          <w:sz w:val="24"/>
          <w:szCs w:val="24"/>
          <w:lang w:val="en-US"/>
        </w:rPr>
        <w:t>(</w:t>
      </w:r>
      <w:r w:rsidRPr="00404463">
        <w:rPr>
          <w:rFonts w:ascii="Times New Roman" w:hAnsi="Times New Roman" w:cs="Times New Roman"/>
          <w:noProof/>
          <w:sz w:val="24"/>
          <w:szCs w:val="24"/>
        </w:rPr>
        <w:t>Warman</w:t>
      </w:r>
      <w:r>
        <w:rPr>
          <w:rFonts w:ascii="Times New Roman" w:hAnsi="Times New Roman" w:cs="Times New Roman"/>
          <w:noProof/>
          <w:sz w:val="24"/>
          <w:szCs w:val="24"/>
          <w:lang w:val="en-US"/>
        </w:rPr>
        <w:t xml:space="preserve">, </w:t>
      </w:r>
      <w:r>
        <w:rPr>
          <w:rFonts w:ascii="Times New Roman" w:hAnsi="Times New Roman" w:cs="Times New Roman"/>
          <w:noProof/>
          <w:sz w:val="24"/>
          <w:szCs w:val="24"/>
        </w:rPr>
        <w:t>2010</w:t>
      </w:r>
      <w:r w:rsidRPr="00404463">
        <w:rPr>
          <w:rFonts w:ascii="Times New Roman" w:hAnsi="Times New Roman" w:cs="Times New Roman"/>
          <w:noProof/>
          <w:sz w:val="24"/>
          <w:szCs w:val="24"/>
        </w:rPr>
        <w:t>)</w:t>
      </w:r>
    </w:p>
    <w:p w14:paraId="1AE4E5E4" w14:textId="77777777" w:rsidR="00A83E07" w:rsidRDefault="00A83E07" w:rsidP="00A83E07">
      <w:pPr>
        <w:spacing w:after="0" w:line="480" w:lineRule="auto"/>
        <w:ind w:firstLine="510"/>
        <w:jc w:val="both"/>
        <w:rPr>
          <w:rFonts w:ascii="Times New Roman" w:hAnsi="Times New Roman" w:cs="Times New Roman"/>
          <w:noProof/>
          <w:sz w:val="24"/>
          <w:szCs w:val="24"/>
        </w:rPr>
      </w:pPr>
      <w:r w:rsidRPr="00404463">
        <w:rPr>
          <w:rFonts w:ascii="Times New Roman" w:hAnsi="Times New Roman" w:cs="Times New Roman"/>
          <w:sz w:val="24"/>
          <w:szCs w:val="24"/>
        </w:rPr>
        <w:t>Tujuan utamanya ialah membongkar barang dari kendaraan pengirim, dan langsung menempatkannya di ruangan yang kosong, lalu ke tempat pengambilan barang, dan terus dikeluarkan. Masalah lokasi barang itu dipecahkan dengan sistem pra-perencanaan</w:t>
      </w:r>
      <w:r w:rsidRPr="00404463">
        <w:rPr>
          <w:rFonts w:ascii="Times New Roman" w:hAnsi="Times New Roman" w:cs="Times New Roman"/>
          <w:noProof/>
          <w:sz w:val="24"/>
          <w:szCs w:val="24"/>
        </w:rPr>
        <w:t xml:space="preserve"> </w:t>
      </w:r>
      <w:r>
        <w:rPr>
          <w:rFonts w:ascii="Times New Roman" w:hAnsi="Times New Roman" w:cs="Times New Roman"/>
          <w:noProof/>
          <w:sz w:val="24"/>
          <w:szCs w:val="24"/>
          <w:lang w:val="en-US"/>
        </w:rPr>
        <w:t>(</w:t>
      </w:r>
      <w:r w:rsidRPr="00404463">
        <w:rPr>
          <w:rFonts w:ascii="Times New Roman" w:hAnsi="Times New Roman" w:cs="Times New Roman"/>
          <w:noProof/>
          <w:sz w:val="24"/>
          <w:szCs w:val="24"/>
        </w:rPr>
        <w:t>Warman</w:t>
      </w:r>
      <w:r>
        <w:rPr>
          <w:rFonts w:ascii="Times New Roman" w:hAnsi="Times New Roman" w:cs="Times New Roman"/>
          <w:noProof/>
          <w:sz w:val="24"/>
          <w:szCs w:val="24"/>
          <w:lang w:val="en-US"/>
        </w:rPr>
        <w:t xml:space="preserve">, </w:t>
      </w:r>
      <w:r>
        <w:rPr>
          <w:rFonts w:ascii="Times New Roman" w:hAnsi="Times New Roman" w:cs="Times New Roman"/>
          <w:noProof/>
          <w:sz w:val="24"/>
          <w:szCs w:val="24"/>
        </w:rPr>
        <w:t>2010</w:t>
      </w:r>
      <w:r w:rsidRPr="00404463">
        <w:rPr>
          <w:rFonts w:ascii="Times New Roman" w:hAnsi="Times New Roman" w:cs="Times New Roman"/>
          <w:noProof/>
          <w:sz w:val="24"/>
          <w:szCs w:val="24"/>
        </w:rPr>
        <w:t>)</w:t>
      </w:r>
    </w:p>
    <w:p w14:paraId="5A540A82" w14:textId="77777777" w:rsidR="00A83E07" w:rsidRPr="00404463" w:rsidRDefault="00A83E07" w:rsidP="00A83E07">
      <w:pPr>
        <w:spacing w:after="0" w:line="480" w:lineRule="auto"/>
        <w:ind w:firstLine="720"/>
        <w:jc w:val="both"/>
        <w:rPr>
          <w:rFonts w:ascii="Times New Roman" w:hAnsi="Times New Roman" w:cs="Times New Roman"/>
          <w:sz w:val="24"/>
          <w:szCs w:val="24"/>
        </w:rPr>
      </w:pPr>
    </w:p>
    <w:p w14:paraId="6523FD48" w14:textId="77777777" w:rsidR="00A83E07" w:rsidRPr="00404463" w:rsidRDefault="00A83E07" w:rsidP="00A83E07">
      <w:pPr>
        <w:spacing w:after="0" w:line="600" w:lineRule="auto"/>
        <w:rPr>
          <w:rFonts w:ascii="Times New Roman" w:hAnsi="Times New Roman" w:cs="Times New Roman"/>
          <w:b/>
          <w:sz w:val="24"/>
          <w:szCs w:val="24"/>
        </w:rPr>
      </w:pPr>
      <w:r w:rsidRPr="00404463">
        <w:rPr>
          <w:rFonts w:ascii="Times New Roman" w:hAnsi="Times New Roman" w:cs="Times New Roman"/>
          <w:b/>
          <w:sz w:val="24"/>
          <w:szCs w:val="24"/>
        </w:rPr>
        <w:t xml:space="preserve">2.12.  Delivery Order  </w:t>
      </w:r>
    </w:p>
    <w:p w14:paraId="30B8AE1D" w14:textId="77777777" w:rsidR="00A83E07" w:rsidRPr="00404463" w:rsidRDefault="00A83E07" w:rsidP="00A83E07">
      <w:pPr>
        <w:spacing w:after="0" w:line="480" w:lineRule="auto"/>
        <w:ind w:firstLine="510"/>
        <w:jc w:val="both"/>
        <w:rPr>
          <w:rFonts w:ascii="Times New Roman" w:hAnsi="Times New Roman" w:cs="Times New Roman"/>
          <w:sz w:val="24"/>
          <w:szCs w:val="24"/>
        </w:rPr>
      </w:pPr>
      <w:r w:rsidRPr="00404463">
        <w:rPr>
          <w:rFonts w:ascii="Times New Roman" w:hAnsi="Times New Roman" w:cs="Times New Roman"/>
          <w:sz w:val="24"/>
          <w:szCs w:val="24"/>
        </w:rPr>
        <w:t>Delivery Order dan terkait surat jalan yang berfungsi sebagai surat pengantar atas barang yang tercantum di dalamnya. yang ditujukan kepada pelanggan atau penerima dan ditentukan oleh</w:t>
      </w:r>
      <w:r>
        <w:rPr>
          <w:rFonts w:ascii="Times New Roman" w:hAnsi="Times New Roman" w:cs="Times New Roman"/>
          <w:sz w:val="24"/>
          <w:szCs w:val="24"/>
        </w:rPr>
        <w:t xml:space="preserve"> pembeli. Menurut Warman (2010</w:t>
      </w:r>
      <w:r w:rsidRPr="00404463">
        <w:rPr>
          <w:rFonts w:ascii="Times New Roman" w:hAnsi="Times New Roman" w:cs="Times New Roman"/>
          <w:sz w:val="24"/>
          <w:szCs w:val="24"/>
        </w:rPr>
        <w:t xml:space="preserve">) Dokumen tersebut mempunyai kekuatan hukum atas legalitas yang diperlukan di jalan raya mulai keluar dari perusahaan sampai memasuki wilayah milik pelanggan sehingga barang dengan quantity, spesifikasi yang disertai dengan informasi lainnya diterima oleh pelanggan. Surat jalan terkait langsung dengan persediaan </w:t>
      </w:r>
      <w:r>
        <w:rPr>
          <w:rFonts w:ascii="Times New Roman" w:hAnsi="Times New Roman" w:cs="Times New Roman"/>
          <w:sz w:val="24"/>
          <w:szCs w:val="24"/>
          <w:lang w:val="en-US"/>
        </w:rPr>
        <w:t>(</w:t>
      </w:r>
      <w:r w:rsidRPr="00404463">
        <w:rPr>
          <w:rFonts w:ascii="Times New Roman" w:hAnsi="Times New Roman" w:cs="Times New Roman"/>
          <w:sz w:val="24"/>
          <w:szCs w:val="24"/>
        </w:rPr>
        <w:t>Akakom</w:t>
      </w:r>
      <w:r>
        <w:rPr>
          <w:rFonts w:ascii="Times New Roman" w:hAnsi="Times New Roman" w:cs="Times New Roman"/>
          <w:sz w:val="24"/>
          <w:szCs w:val="24"/>
          <w:lang w:val="en-US"/>
        </w:rPr>
        <w:t xml:space="preserve">, </w:t>
      </w:r>
      <w:r w:rsidRPr="00404463">
        <w:rPr>
          <w:rFonts w:ascii="Times New Roman" w:hAnsi="Times New Roman" w:cs="Times New Roman"/>
          <w:sz w:val="24"/>
          <w:szCs w:val="24"/>
        </w:rPr>
        <w:t>2016)</w:t>
      </w:r>
    </w:p>
    <w:p w14:paraId="37FC6B26" w14:textId="77777777" w:rsidR="00A83E07" w:rsidRDefault="00A83E07" w:rsidP="00A83E07">
      <w:pPr>
        <w:spacing w:after="0" w:line="480" w:lineRule="auto"/>
        <w:ind w:firstLine="510"/>
        <w:jc w:val="both"/>
        <w:rPr>
          <w:rFonts w:ascii="Times New Roman" w:hAnsi="Times New Roman" w:cs="Times New Roman"/>
          <w:sz w:val="24"/>
          <w:szCs w:val="24"/>
        </w:rPr>
      </w:pPr>
      <w:r w:rsidRPr="00404463">
        <w:rPr>
          <w:rFonts w:ascii="Times New Roman" w:hAnsi="Times New Roman" w:cs="Times New Roman"/>
          <w:sz w:val="24"/>
          <w:szCs w:val="24"/>
        </w:rPr>
        <w:t>Delivery order merupakan surat perintah penyerahan barang kepada pembawa surat tersebut yang ditujukan kepada bagia</w:t>
      </w:r>
      <w:r>
        <w:rPr>
          <w:rFonts w:ascii="Times New Roman" w:hAnsi="Times New Roman" w:cs="Times New Roman"/>
          <w:sz w:val="24"/>
          <w:szCs w:val="24"/>
        </w:rPr>
        <w:t>n gudang. Menurut Warman (2010</w:t>
      </w:r>
      <w:r w:rsidRPr="00404463">
        <w:rPr>
          <w:rFonts w:ascii="Times New Roman" w:hAnsi="Times New Roman" w:cs="Times New Roman"/>
          <w:sz w:val="24"/>
          <w:szCs w:val="24"/>
        </w:rPr>
        <w:t xml:space="preserve">) Delivery order tidak </w:t>
      </w:r>
      <w:r w:rsidRPr="00404463">
        <w:rPr>
          <w:rFonts w:ascii="Times New Roman" w:hAnsi="Times New Roman" w:cs="Times New Roman"/>
          <w:sz w:val="24"/>
          <w:szCs w:val="24"/>
        </w:rPr>
        <w:lastRenderedPageBreak/>
        <w:t>berpengaruh terhadap persediaan. Selanjutnya dokumen ini berfungsi sebagai bukti pengeluaran barang atas perintah yang menerbitkan delive</w:t>
      </w:r>
      <w:r>
        <w:rPr>
          <w:rFonts w:ascii="Times New Roman" w:hAnsi="Times New Roman" w:cs="Times New Roman"/>
          <w:sz w:val="24"/>
          <w:szCs w:val="24"/>
        </w:rPr>
        <w:t>ry order. Menurut Warman (2010</w:t>
      </w:r>
      <w:r w:rsidRPr="00404463">
        <w:rPr>
          <w:rFonts w:ascii="Times New Roman" w:hAnsi="Times New Roman" w:cs="Times New Roman"/>
          <w:sz w:val="24"/>
          <w:szCs w:val="24"/>
        </w:rPr>
        <w:t xml:space="preserve">) Hal ini dimaksudkan agar pengambilan barang dan penyimpan sediaan jangan sampai bekerja di sisi yang sama. Selain itu juga menjamin perputaran sediaan barang atas dasar (FIFO / First in First Out) dalam operasi pengambilan barang. </w:t>
      </w:r>
    </w:p>
    <w:p w14:paraId="69A757C2" w14:textId="77777777" w:rsidR="00A83E07" w:rsidRDefault="00A83E07" w:rsidP="00A83E07">
      <w:pPr>
        <w:spacing w:after="0" w:line="480" w:lineRule="auto"/>
        <w:jc w:val="both"/>
        <w:rPr>
          <w:rFonts w:ascii="Times New Roman" w:hAnsi="Times New Roman" w:cs="Times New Roman"/>
          <w:sz w:val="24"/>
          <w:szCs w:val="24"/>
        </w:rPr>
      </w:pPr>
    </w:p>
    <w:p w14:paraId="53DEAE34" w14:textId="77777777" w:rsidR="00A83E07" w:rsidRPr="00404463" w:rsidRDefault="00A83E07" w:rsidP="00A83E07">
      <w:pPr>
        <w:spacing w:after="0" w:line="600" w:lineRule="auto"/>
        <w:rPr>
          <w:rFonts w:ascii="Times New Roman" w:hAnsi="Times New Roman" w:cs="Times New Roman"/>
          <w:b/>
          <w:sz w:val="24"/>
          <w:szCs w:val="24"/>
        </w:rPr>
      </w:pPr>
      <w:r w:rsidRPr="00404463">
        <w:rPr>
          <w:rFonts w:ascii="Times New Roman" w:hAnsi="Times New Roman" w:cs="Times New Roman"/>
          <w:b/>
          <w:sz w:val="24"/>
          <w:szCs w:val="24"/>
        </w:rPr>
        <w:t xml:space="preserve">2.13. Packing List  </w:t>
      </w:r>
    </w:p>
    <w:p w14:paraId="20CDDCFB" w14:textId="77777777" w:rsidR="00A83E07" w:rsidRDefault="00A83E07" w:rsidP="00A83E07">
      <w:pPr>
        <w:spacing w:after="0" w:line="480" w:lineRule="auto"/>
        <w:ind w:firstLine="510"/>
        <w:jc w:val="both"/>
        <w:rPr>
          <w:rFonts w:ascii="Times New Roman" w:hAnsi="Times New Roman" w:cs="Times New Roman"/>
          <w:color w:val="000000" w:themeColor="text1"/>
          <w:sz w:val="24"/>
          <w:szCs w:val="24"/>
          <w:shd w:val="clear" w:color="auto" w:fill="FFFFFF"/>
        </w:rPr>
      </w:pPr>
      <w:r w:rsidRPr="00404463">
        <w:rPr>
          <w:rFonts w:ascii="Times New Roman" w:hAnsi="Times New Roman" w:cs="Times New Roman"/>
          <w:color w:val="000000" w:themeColor="text1"/>
          <w:sz w:val="24"/>
          <w:szCs w:val="24"/>
          <w:shd w:val="clear" w:color="auto" w:fill="FFFFFF"/>
        </w:rPr>
        <w:t xml:space="preserve">Packing list merupakan daftar perincian barang-barang yang ada di dalam peti. Porosilmu (2015) Guna packing list ini adalah untuk dapat memudahkan dalam mengetahui isi barang dalam peti apabila sewaktu-waktu ada pemeriksaan. Porosilmu (2015) Dengan adanya packing list, maka akan lebih mudah dalam meneliti isi tiap peti atau koli. Koli merupakan istilah untuk menyebut suatu kesatuan bungkusan yang biasa digunakan dalam pengemasan, semisal peti, bal pak atau lain sebagainya. </w:t>
      </w:r>
    </w:p>
    <w:p w14:paraId="14A345BB" w14:textId="77777777" w:rsidR="00A83E07" w:rsidRPr="00404463" w:rsidRDefault="00A83E07" w:rsidP="00A83E07">
      <w:pPr>
        <w:spacing w:after="0" w:line="360" w:lineRule="auto"/>
        <w:ind w:firstLine="720"/>
        <w:jc w:val="both"/>
        <w:rPr>
          <w:rFonts w:ascii="Times New Roman" w:hAnsi="Times New Roman" w:cs="Times New Roman"/>
          <w:color w:val="000000" w:themeColor="text1"/>
          <w:sz w:val="24"/>
          <w:szCs w:val="24"/>
          <w:shd w:val="clear" w:color="auto" w:fill="FFFFFF"/>
        </w:rPr>
      </w:pPr>
    </w:p>
    <w:p w14:paraId="56B6C16B" w14:textId="77777777" w:rsidR="00A83E07" w:rsidRPr="00404463" w:rsidRDefault="00A83E07" w:rsidP="00A83E07">
      <w:pPr>
        <w:spacing w:after="0" w:line="600" w:lineRule="auto"/>
        <w:rPr>
          <w:rFonts w:ascii="Times New Roman" w:hAnsi="Times New Roman" w:cs="Times New Roman"/>
          <w:b/>
          <w:sz w:val="24"/>
          <w:szCs w:val="24"/>
        </w:rPr>
      </w:pPr>
      <w:r w:rsidRPr="00404463">
        <w:rPr>
          <w:rFonts w:ascii="Times New Roman" w:hAnsi="Times New Roman" w:cs="Times New Roman"/>
          <w:b/>
          <w:sz w:val="24"/>
          <w:szCs w:val="24"/>
        </w:rPr>
        <w:t xml:space="preserve">2.14. Penerimaan Barang </w:t>
      </w:r>
    </w:p>
    <w:p w14:paraId="3C26FF56" w14:textId="77777777" w:rsidR="00A83E07" w:rsidRPr="00404463" w:rsidRDefault="00A83E07" w:rsidP="00A83E07">
      <w:pPr>
        <w:spacing w:after="0" w:line="480" w:lineRule="auto"/>
        <w:ind w:firstLine="510"/>
        <w:jc w:val="both"/>
        <w:rPr>
          <w:rFonts w:ascii="Times New Roman" w:hAnsi="Times New Roman" w:cs="Times New Roman"/>
          <w:sz w:val="24"/>
          <w:szCs w:val="24"/>
        </w:rPr>
      </w:pPr>
      <w:r w:rsidRPr="00404463">
        <w:rPr>
          <w:rFonts w:ascii="Times New Roman" w:hAnsi="Times New Roman" w:cs="Times New Roman"/>
          <w:sz w:val="24"/>
          <w:szCs w:val="24"/>
        </w:rPr>
        <w:t xml:space="preserve">Penerimaan barang adalah menerima fisik barang dari pabrik, prinsipal atau distributor yang disesuaikan dengan pemesanan dan pengiriman dalam kondisi yang sesuai dengan persyaratan penanganan barangnya. Didalam aktifitas penerimaan barang ini terdapat 3 point penting yang dapat dipisahkan satu dengan lainnya </w:t>
      </w:r>
      <w:r>
        <w:rPr>
          <w:rFonts w:ascii="Times New Roman" w:hAnsi="Times New Roman" w:cs="Times New Roman"/>
          <w:sz w:val="24"/>
          <w:szCs w:val="24"/>
          <w:lang w:val="en-US"/>
        </w:rPr>
        <w:t>(</w:t>
      </w:r>
      <w:r w:rsidRPr="00404463">
        <w:rPr>
          <w:rFonts w:ascii="Times New Roman" w:hAnsi="Times New Roman" w:cs="Times New Roman"/>
          <w:noProof/>
          <w:sz w:val="24"/>
          <w:szCs w:val="24"/>
        </w:rPr>
        <w:t>Warman</w:t>
      </w:r>
      <w:r>
        <w:rPr>
          <w:rFonts w:ascii="Times New Roman" w:hAnsi="Times New Roman" w:cs="Times New Roman"/>
          <w:noProof/>
          <w:sz w:val="24"/>
          <w:szCs w:val="24"/>
          <w:lang w:val="en-US"/>
        </w:rPr>
        <w:t xml:space="preserve">, </w:t>
      </w:r>
      <w:r>
        <w:rPr>
          <w:rFonts w:ascii="Times New Roman" w:hAnsi="Times New Roman" w:cs="Times New Roman"/>
          <w:noProof/>
          <w:sz w:val="24"/>
          <w:szCs w:val="24"/>
        </w:rPr>
        <w:t>2010</w:t>
      </w:r>
      <w:r w:rsidRPr="00404463">
        <w:rPr>
          <w:rFonts w:ascii="Times New Roman" w:hAnsi="Times New Roman" w:cs="Times New Roman"/>
          <w:noProof/>
          <w:sz w:val="24"/>
          <w:szCs w:val="24"/>
        </w:rPr>
        <w:t>)</w:t>
      </w:r>
      <w:r w:rsidRPr="00404463">
        <w:rPr>
          <w:rFonts w:ascii="Times New Roman" w:hAnsi="Times New Roman" w:cs="Times New Roman"/>
          <w:sz w:val="24"/>
          <w:szCs w:val="24"/>
        </w:rPr>
        <w:t>, seperti :</w:t>
      </w:r>
    </w:p>
    <w:p w14:paraId="3F1E5B70" w14:textId="77777777" w:rsidR="00A83E07" w:rsidRPr="00404463" w:rsidRDefault="00A83E07" w:rsidP="00A83E07">
      <w:pPr>
        <w:pStyle w:val="ListParagraph"/>
        <w:numPr>
          <w:ilvl w:val="0"/>
          <w:numId w:val="2"/>
        </w:numPr>
        <w:spacing w:after="0" w:line="480" w:lineRule="auto"/>
        <w:jc w:val="both"/>
        <w:rPr>
          <w:rFonts w:ascii="Times New Roman" w:hAnsi="Times New Roman" w:cs="Times New Roman"/>
          <w:sz w:val="24"/>
          <w:szCs w:val="24"/>
        </w:rPr>
      </w:pPr>
      <w:r w:rsidRPr="00404463">
        <w:rPr>
          <w:rFonts w:ascii="Times New Roman" w:hAnsi="Times New Roman" w:cs="Times New Roman"/>
          <w:sz w:val="24"/>
          <w:szCs w:val="24"/>
        </w:rPr>
        <w:t>Fisik barang yang diterima</w:t>
      </w:r>
    </w:p>
    <w:p w14:paraId="0AA69F53" w14:textId="77777777" w:rsidR="00A83E07" w:rsidRPr="00404463" w:rsidRDefault="00A83E07" w:rsidP="00A83E07">
      <w:pPr>
        <w:pStyle w:val="ListParagraph"/>
        <w:numPr>
          <w:ilvl w:val="0"/>
          <w:numId w:val="2"/>
        </w:numPr>
        <w:spacing w:after="0" w:line="480" w:lineRule="auto"/>
        <w:jc w:val="both"/>
        <w:rPr>
          <w:rFonts w:ascii="Times New Roman" w:hAnsi="Times New Roman" w:cs="Times New Roman"/>
          <w:sz w:val="24"/>
          <w:szCs w:val="24"/>
        </w:rPr>
      </w:pPr>
      <w:r w:rsidRPr="00404463">
        <w:rPr>
          <w:rFonts w:ascii="Times New Roman" w:hAnsi="Times New Roman" w:cs="Times New Roman"/>
          <w:sz w:val="24"/>
          <w:szCs w:val="24"/>
        </w:rPr>
        <w:t xml:space="preserve">Dokumen </w:t>
      </w:r>
    </w:p>
    <w:p w14:paraId="353AD924" w14:textId="77777777" w:rsidR="00A83E07" w:rsidRDefault="00A83E07" w:rsidP="00A83E07">
      <w:pPr>
        <w:pStyle w:val="ListParagraph"/>
        <w:numPr>
          <w:ilvl w:val="0"/>
          <w:numId w:val="2"/>
        </w:numPr>
        <w:spacing w:after="0" w:line="480" w:lineRule="auto"/>
        <w:jc w:val="both"/>
        <w:rPr>
          <w:rFonts w:ascii="Times New Roman" w:hAnsi="Times New Roman" w:cs="Times New Roman"/>
          <w:sz w:val="24"/>
          <w:szCs w:val="24"/>
        </w:rPr>
      </w:pPr>
      <w:r w:rsidRPr="00404463">
        <w:rPr>
          <w:rFonts w:ascii="Times New Roman" w:hAnsi="Times New Roman" w:cs="Times New Roman"/>
          <w:sz w:val="24"/>
          <w:szCs w:val="24"/>
        </w:rPr>
        <w:t xml:space="preserve">Cara penanganan barang. </w:t>
      </w:r>
    </w:p>
    <w:p w14:paraId="2DA91771" w14:textId="77777777" w:rsidR="00A83E07" w:rsidRDefault="00A83E07" w:rsidP="00A83E07">
      <w:pPr>
        <w:pStyle w:val="ListParagraph"/>
        <w:spacing w:after="0" w:line="480" w:lineRule="auto"/>
        <w:ind w:left="1440"/>
        <w:jc w:val="both"/>
        <w:rPr>
          <w:rFonts w:ascii="Times New Roman" w:hAnsi="Times New Roman" w:cs="Times New Roman"/>
          <w:sz w:val="24"/>
          <w:szCs w:val="24"/>
        </w:rPr>
      </w:pPr>
    </w:p>
    <w:p w14:paraId="4AF509F7" w14:textId="77777777" w:rsidR="00A83E07" w:rsidRDefault="00A83E07" w:rsidP="00A83E07">
      <w:pPr>
        <w:pStyle w:val="ListParagraph"/>
        <w:spacing w:after="0" w:line="360" w:lineRule="auto"/>
        <w:ind w:left="1440"/>
        <w:jc w:val="both"/>
        <w:rPr>
          <w:rFonts w:ascii="Times New Roman" w:hAnsi="Times New Roman" w:cs="Times New Roman"/>
          <w:sz w:val="24"/>
          <w:szCs w:val="24"/>
        </w:rPr>
      </w:pPr>
    </w:p>
    <w:p w14:paraId="358C203F" w14:textId="77777777" w:rsidR="00A83E07" w:rsidRDefault="00A83E07" w:rsidP="00A83E07">
      <w:pPr>
        <w:pStyle w:val="ListParagraph"/>
        <w:spacing w:after="0" w:line="360" w:lineRule="auto"/>
        <w:ind w:left="1440"/>
        <w:jc w:val="both"/>
        <w:rPr>
          <w:rFonts w:ascii="Times New Roman" w:hAnsi="Times New Roman" w:cs="Times New Roman"/>
          <w:sz w:val="24"/>
          <w:szCs w:val="24"/>
        </w:rPr>
      </w:pPr>
    </w:p>
    <w:p w14:paraId="5BBDF0B8" w14:textId="77777777" w:rsidR="00A83E07" w:rsidRPr="00404463" w:rsidRDefault="00A83E07" w:rsidP="00A83E07">
      <w:pPr>
        <w:pStyle w:val="ListParagraph"/>
        <w:spacing w:after="0" w:line="360" w:lineRule="auto"/>
        <w:ind w:left="1440"/>
        <w:jc w:val="both"/>
        <w:rPr>
          <w:rFonts w:ascii="Times New Roman" w:hAnsi="Times New Roman" w:cs="Times New Roman"/>
          <w:sz w:val="24"/>
          <w:szCs w:val="24"/>
        </w:rPr>
      </w:pPr>
    </w:p>
    <w:p w14:paraId="20C8A8E6" w14:textId="77777777" w:rsidR="00A83E07" w:rsidRPr="00404463" w:rsidRDefault="00A83E07" w:rsidP="00A83E07">
      <w:pPr>
        <w:spacing w:after="0" w:line="600" w:lineRule="auto"/>
        <w:rPr>
          <w:rFonts w:ascii="Times New Roman" w:hAnsi="Times New Roman" w:cs="Times New Roman"/>
          <w:b/>
          <w:sz w:val="24"/>
          <w:szCs w:val="24"/>
        </w:rPr>
      </w:pPr>
      <w:r w:rsidRPr="00404463">
        <w:rPr>
          <w:rFonts w:ascii="Times New Roman" w:hAnsi="Times New Roman" w:cs="Times New Roman"/>
          <w:b/>
          <w:sz w:val="24"/>
          <w:szCs w:val="24"/>
        </w:rPr>
        <w:lastRenderedPageBreak/>
        <w:t xml:space="preserve">2.15. Pengaruh dari Alas Penumpuk </w:t>
      </w:r>
    </w:p>
    <w:p w14:paraId="4D04422A" w14:textId="77777777" w:rsidR="00A83E07" w:rsidRDefault="00A83E07" w:rsidP="00A83E07">
      <w:pPr>
        <w:spacing w:after="0" w:line="480" w:lineRule="auto"/>
        <w:ind w:firstLine="510"/>
        <w:jc w:val="both"/>
        <w:rPr>
          <w:rFonts w:ascii="Times New Roman" w:hAnsi="Times New Roman" w:cs="Times New Roman"/>
          <w:sz w:val="24"/>
          <w:szCs w:val="24"/>
        </w:rPr>
      </w:pPr>
      <w:r w:rsidRPr="00404463">
        <w:rPr>
          <w:rFonts w:ascii="Times New Roman" w:hAnsi="Times New Roman" w:cs="Times New Roman"/>
          <w:sz w:val="24"/>
          <w:szCs w:val="24"/>
        </w:rPr>
        <w:t>Alas penumpuk barang akan merubah bagian terbesar dari karakteristik barang seperti ukuran, bentuk dan sebagainya ke dalam bentuk</w:t>
      </w:r>
      <w:r>
        <w:rPr>
          <w:rFonts w:ascii="Times New Roman" w:hAnsi="Times New Roman" w:cs="Times New Roman"/>
          <w:sz w:val="24"/>
          <w:szCs w:val="24"/>
        </w:rPr>
        <w:t xml:space="preserve"> standar. Menurut Warmna (2010</w:t>
      </w:r>
      <w:r w:rsidRPr="00404463">
        <w:rPr>
          <w:rFonts w:ascii="Times New Roman" w:hAnsi="Times New Roman" w:cs="Times New Roman"/>
          <w:sz w:val="24"/>
          <w:szCs w:val="24"/>
        </w:rPr>
        <w:t xml:space="preserve">) Jenis bahan dan barang yang dapat ditumpuk diatas palet ditentukan oleh standar utama, yaitu ukuran volume tertentu. Sebagai akibatnya karakteristik dari barang harus dirubah. Bahan-bahan cair, setengah cair, yang bentuknya kaku, tipis, kental, dan lunak, sekarang dapat dikemas ke dalam bentuk yang teratur dan ukuran yang standar. </w:t>
      </w:r>
    </w:p>
    <w:p w14:paraId="376B3175" w14:textId="77777777" w:rsidR="00A83E07" w:rsidRPr="00404463" w:rsidRDefault="00A83E07" w:rsidP="00A83E07">
      <w:pPr>
        <w:spacing w:after="0" w:line="360" w:lineRule="auto"/>
        <w:ind w:firstLine="720"/>
        <w:jc w:val="both"/>
        <w:rPr>
          <w:rFonts w:ascii="Times New Roman" w:hAnsi="Times New Roman" w:cs="Times New Roman"/>
          <w:sz w:val="24"/>
          <w:szCs w:val="24"/>
        </w:rPr>
      </w:pPr>
    </w:p>
    <w:p w14:paraId="26551412" w14:textId="77777777" w:rsidR="00A83E07" w:rsidRPr="00404463" w:rsidRDefault="00A83E07" w:rsidP="00A83E07">
      <w:pPr>
        <w:spacing w:after="0" w:line="600" w:lineRule="auto"/>
        <w:rPr>
          <w:rFonts w:ascii="Times New Roman" w:hAnsi="Times New Roman" w:cs="Times New Roman"/>
          <w:b/>
          <w:sz w:val="24"/>
          <w:szCs w:val="24"/>
        </w:rPr>
      </w:pPr>
      <w:r w:rsidRPr="00404463">
        <w:rPr>
          <w:rFonts w:ascii="Times New Roman" w:hAnsi="Times New Roman" w:cs="Times New Roman"/>
          <w:b/>
          <w:sz w:val="24"/>
          <w:szCs w:val="24"/>
        </w:rPr>
        <w:t xml:space="preserve">2.16. Penumpukan yang Benar </w:t>
      </w:r>
    </w:p>
    <w:p w14:paraId="28EFC3B8" w14:textId="77777777" w:rsidR="00A83E07" w:rsidRPr="00404463" w:rsidRDefault="00A83E07" w:rsidP="00A83E07">
      <w:pPr>
        <w:spacing w:after="0" w:line="480" w:lineRule="auto"/>
        <w:ind w:firstLine="510"/>
        <w:jc w:val="both"/>
        <w:rPr>
          <w:rFonts w:ascii="Times New Roman" w:hAnsi="Times New Roman" w:cs="Times New Roman"/>
          <w:sz w:val="24"/>
          <w:szCs w:val="24"/>
        </w:rPr>
      </w:pPr>
      <w:r w:rsidRPr="00404463">
        <w:rPr>
          <w:rFonts w:ascii="Times New Roman" w:hAnsi="Times New Roman" w:cs="Times New Roman"/>
          <w:sz w:val="24"/>
          <w:szCs w:val="24"/>
        </w:rPr>
        <w:t>Tumpuklah seperti susunan batu bata. Dengan demikian tumpukan itu akan saling mengikat satu sama lain. Untuk mengerti kegunaan sesungguhnya dari sesuatu alat, kita perlu memahami kegunaannya yang mendasar, dan berupaya menemukan manfaat yang sebesar-besarnya atas alat tersebut</w:t>
      </w:r>
      <w:r w:rsidRPr="00404463">
        <w:rPr>
          <w:rFonts w:ascii="Times New Roman" w:hAnsi="Times New Roman" w:cs="Times New Roman"/>
          <w:noProof/>
          <w:sz w:val="24"/>
          <w:szCs w:val="24"/>
        </w:rPr>
        <w:t xml:space="preserve"> </w:t>
      </w:r>
      <w:r>
        <w:rPr>
          <w:rFonts w:ascii="Times New Roman" w:hAnsi="Times New Roman" w:cs="Times New Roman"/>
          <w:noProof/>
          <w:sz w:val="24"/>
          <w:szCs w:val="24"/>
          <w:lang w:val="en-US"/>
        </w:rPr>
        <w:t>(</w:t>
      </w:r>
      <w:r w:rsidRPr="00404463">
        <w:rPr>
          <w:rFonts w:ascii="Times New Roman" w:hAnsi="Times New Roman" w:cs="Times New Roman"/>
          <w:noProof/>
          <w:sz w:val="24"/>
          <w:szCs w:val="24"/>
        </w:rPr>
        <w:t>Warman</w:t>
      </w:r>
      <w:r>
        <w:rPr>
          <w:rFonts w:ascii="Times New Roman" w:hAnsi="Times New Roman" w:cs="Times New Roman"/>
          <w:noProof/>
          <w:sz w:val="24"/>
          <w:szCs w:val="24"/>
          <w:lang w:val="en-US"/>
        </w:rPr>
        <w:t xml:space="preserve">, </w:t>
      </w:r>
      <w:r>
        <w:rPr>
          <w:rFonts w:ascii="Times New Roman" w:hAnsi="Times New Roman" w:cs="Times New Roman"/>
          <w:noProof/>
          <w:sz w:val="24"/>
          <w:szCs w:val="24"/>
        </w:rPr>
        <w:t>2010</w:t>
      </w:r>
      <w:r w:rsidRPr="00404463">
        <w:rPr>
          <w:rFonts w:ascii="Times New Roman" w:hAnsi="Times New Roman" w:cs="Times New Roman"/>
          <w:noProof/>
          <w:sz w:val="24"/>
          <w:szCs w:val="24"/>
        </w:rPr>
        <w:t>)</w:t>
      </w:r>
    </w:p>
    <w:p w14:paraId="113420C5" w14:textId="77777777" w:rsidR="00A83E07" w:rsidRDefault="00A83E07" w:rsidP="00A83E07">
      <w:pPr>
        <w:spacing w:after="0" w:line="480" w:lineRule="auto"/>
        <w:jc w:val="both"/>
        <w:rPr>
          <w:rFonts w:ascii="Times New Roman" w:hAnsi="Times New Roman" w:cs="Times New Roman"/>
          <w:sz w:val="24"/>
          <w:szCs w:val="24"/>
        </w:rPr>
      </w:pPr>
    </w:p>
    <w:p w14:paraId="17D9DE84" w14:textId="77777777" w:rsidR="00A83E07" w:rsidRPr="00404463" w:rsidRDefault="00A83E07" w:rsidP="00A83E07">
      <w:pPr>
        <w:spacing w:after="0" w:line="600" w:lineRule="auto"/>
        <w:jc w:val="both"/>
        <w:rPr>
          <w:rFonts w:ascii="Times New Roman" w:hAnsi="Times New Roman" w:cs="Times New Roman"/>
          <w:b/>
          <w:sz w:val="24"/>
          <w:szCs w:val="24"/>
        </w:rPr>
      </w:pPr>
      <w:r w:rsidRPr="00404463">
        <w:rPr>
          <w:rFonts w:ascii="Times New Roman" w:hAnsi="Times New Roman" w:cs="Times New Roman"/>
          <w:b/>
          <w:sz w:val="24"/>
          <w:szCs w:val="24"/>
        </w:rPr>
        <w:t>2.17. Nampan dan Palet</w:t>
      </w:r>
    </w:p>
    <w:p w14:paraId="1C3A233B" w14:textId="77777777" w:rsidR="00A83E07" w:rsidRDefault="00A83E07" w:rsidP="00A83E07">
      <w:pPr>
        <w:spacing w:after="0" w:line="480" w:lineRule="auto"/>
        <w:ind w:firstLine="510"/>
        <w:jc w:val="both"/>
        <w:rPr>
          <w:rFonts w:ascii="Times New Roman" w:hAnsi="Times New Roman" w:cs="Times New Roman"/>
          <w:sz w:val="24"/>
          <w:szCs w:val="24"/>
        </w:rPr>
      </w:pPr>
      <w:r w:rsidRPr="00404463">
        <w:rPr>
          <w:rFonts w:ascii="Times New Roman" w:hAnsi="Times New Roman" w:cs="Times New Roman"/>
          <w:sz w:val="24"/>
          <w:szCs w:val="24"/>
        </w:rPr>
        <w:t>Palet adalah nampan dari kayu yang permukaan atas dan bawahn</w:t>
      </w:r>
      <w:r>
        <w:rPr>
          <w:rFonts w:ascii="Times New Roman" w:hAnsi="Times New Roman" w:cs="Times New Roman"/>
          <w:sz w:val="24"/>
          <w:szCs w:val="24"/>
        </w:rPr>
        <w:t>ya datar. Menurut Warman (2010</w:t>
      </w:r>
      <w:r w:rsidRPr="00404463">
        <w:rPr>
          <w:rFonts w:ascii="Times New Roman" w:hAnsi="Times New Roman" w:cs="Times New Roman"/>
          <w:sz w:val="24"/>
          <w:szCs w:val="24"/>
        </w:rPr>
        <w:t>) Nampan tidak mempunyai kaki, tetapi memiliki “kaki yang pendek” pada setiap</w:t>
      </w:r>
      <w:r>
        <w:rPr>
          <w:rFonts w:ascii="Times New Roman" w:hAnsi="Times New Roman" w:cs="Times New Roman"/>
          <w:sz w:val="24"/>
          <w:szCs w:val="24"/>
        </w:rPr>
        <w:t xml:space="preserve"> sikunya. Menurut Warman (2010</w:t>
      </w:r>
      <w:r w:rsidRPr="00404463">
        <w:rPr>
          <w:rFonts w:ascii="Times New Roman" w:hAnsi="Times New Roman" w:cs="Times New Roman"/>
          <w:sz w:val="24"/>
          <w:szCs w:val="24"/>
        </w:rPr>
        <w:t>) Beda penggunaan antara nampan dan palet ialah bahwa nampan terutama digunakan untuk barang-barang yang ditumpu</w:t>
      </w:r>
      <w:r>
        <w:rPr>
          <w:rFonts w:ascii="Times New Roman" w:hAnsi="Times New Roman" w:cs="Times New Roman"/>
          <w:sz w:val="24"/>
          <w:szCs w:val="24"/>
        </w:rPr>
        <w:t>kan paga. Menurut Warman (2010</w:t>
      </w:r>
      <w:r w:rsidRPr="00404463">
        <w:rPr>
          <w:rFonts w:ascii="Times New Roman" w:hAnsi="Times New Roman" w:cs="Times New Roman"/>
          <w:sz w:val="24"/>
          <w:szCs w:val="24"/>
        </w:rPr>
        <w:t xml:space="preserve">) Sedangkan palet dapat digunakan secara bersusun; sehingga nampan-nampan itu dapat ditumpuk lebih tinggi tanpa menggunakan paga. </w:t>
      </w:r>
    </w:p>
    <w:p w14:paraId="7D664787" w14:textId="77777777" w:rsidR="00A83E07" w:rsidRDefault="00A83E07" w:rsidP="00A83E07">
      <w:pPr>
        <w:spacing w:after="0" w:line="360" w:lineRule="auto"/>
        <w:jc w:val="both"/>
        <w:rPr>
          <w:rFonts w:ascii="Times New Roman" w:hAnsi="Times New Roman" w:cs="Times New Roman"/>
          <w:sz w:val="24"/>
          <w:szCs w:val="24"/>
        </w:rPr>
      </w:pPr>
    </w:p>
    <w:p w14:paraId="57D2EF9E" w14:textId="77777777" w:rsidR="00A83E07" w:rsidRDefault="00A83E07" w:rsidP="00A83E07">
      <w:pPr>
        <w:spacing w:after="0" w:line="360" w:lineRule="auto"/>
        <w:jc w:val="both"/>
        <w:rPr>
          <w:rFonts w:ascii="Times New Roman" w:hAnsi="Times New Roman" w:cs="Times New Roman"/>
          <w:sz w:val="24"/>
          <w:szCs w:val="24"/>
        </w:rPr>
      </w:pPr>
    </w:p>
    <w:p w14:paraId="523F57B0" w14:textId="77777777" w:rsidR="00A83E07" w:rsidRDefault="00A83E07" w:rsidP="00A83E07">
      <w:pPr>
        <w:spacing w:after="0" w:line="360" w:lineRule="auto"/>
        <w:jc w:val="both"/>
        <w:rPr>
          <w:rFonts w:ascii="Times New Roman" w:hAnsi="Times New Roman" w:cs="Times New Roman"/>
          <w:sz w:val="24"/>
          <w:szCs w:val="24"/>
        </w:rPr>
      </w:pPr>
    </w:p>
    <w:p w14:paraId="6313EC3A" w14:textId="77777777" w:rsidR="00A83E07" w:rsidRDefault="00A83E07" w:rsidP="00A83E07">
      <w:pPr>
        <w:spacing w:after="0" w:line="360" w:lineRule="auto"/>
        <w:jc w:val="both"/>
        <w:rPr>
          <w:rFonts w:ascii="Times New Roman" w:hAnsi="Times New Roman" w:cs="Times New Roman"/>
          <w:sz w:val="24"/>
          <w:szCs w:val="24"/>
        </w:rPr>
      </w:pPr>
    </w:p>
    <w:p w14:paraId="0E5A5F7D" w14:textId="77777777" w:rsidR="00A83E07" w:rsidRPr="00404463" w:rsidRDefault="00A83E07" w:rsidP="00A83E07">
      <w:pPr>
        <w:spacing w:after="0" w:line="360" w:lineRule="auto"/>
        <w:jc w:val="both"/>
        <w:rPr>
          <w:rFonts w:ascii="Times New Roman" w:hAnsi="Times New Roman" w:cs="Times New Roman"/>
          <w:sz w:val="24"/>
          <w:szCs w:val="24"/>
        </w:rPr>
      </w:pPr>
    </w:p>
    <w:p w14:paraId="3C0DFFE6" w14:textId="77777777" w:rsidR="00A83E07" w:rsidRDefault="00A83E07" w:rsidP="00A83E07">
      <w:pPr>
        <w:spacing w:after="0" w:line="480" w:lineRule="auto"/>
        <w:rPr>
          <w:rFonts w:ascii="Times New Roman" w:hAnsi="Times New Roman" w:cs="Times New Roman"/>
          <w:b/>
          <w:sz w:val="24"/>
          <w:szCs w:val="24"/>
        </w:rPr>
      </w:pPr>
      <w:r w:rsidRPr="00404463">
        <w:rPr>
          <w:rFonts w:ascii="Times New Roman" w:hAnsi="Times New Roman" w:cs="Times New Roman"/>
          <w:b/>
          <w:sz w:val="24"/>
          <w:szCs w:val="24"/>
        </w:rPr>
        <w:lastRenderedPageBreak/>
        <w:t xml:space="preserve">2.18. Komputer di Gudang </w:t>
      </w:r>
    </w:p>
    <w:p w14:paraId="001EEAF5" w14:textId="77777777" w:rsidR="00A83E07" w:rsidRPr="00AE30C0" w:rsidRDefault="00A83E07" w:rsidP="00A83E07">
      <w:pPr>
        <w:spacing w:after="0" w:line="480" w:lineRule="auto"/>
        <w:ind w:firstLine="510"/>
        <w:rPr>
          <w:rFonts w:ascii="Times New Roman" w:hAnsi="Times New Roman" w:cs="Times New Roman"/>
          <w:b/>
          <w:sz w:val="24"/>
          <w:szCs w:val="24"/>
        </w:rPr>
      </w:pPr>
      <w:r w:rsidRPr="00404463">
        <w:rPr>
          <w:rFonts w:ascii="Times New Roman" w:hAnsi="Times New Roman" w:cs="Times New Roman"/>
          <w:sz w:val="24"/>
          <w:szCs w:val="24"/>
        </w:rPr>
        <w:t>Untuk sediaan dan gudang pada umumnya, pengumpulan dan pengumpanan data adalah proses yang s</w:t>
      </w:r>
      <w:r>
        <w:rPr>
          <w:rFonts w:ascii="Times New Roman" w:hAnsi="Times New Roman" w:cs="Times New Roman"/>
          <w:sz w:val="24"/>
          <w:szCs w:val="24"/>
        </w:rPr>
        <w:t>ederhana. Menurut Warman (2010</w:t>
      </w:r>
      <w:r w:rsidRPr="00404463">
        <w:rPr>
          <w:rFonts w:ascii="Times New Roman" w:hAnsi="Times New Roman" w:cs="Times New Roman"/>
          <w:sz w:val="24"/>
          <w:szCs w:val="24"/>
        </w:rPr>
        <w:t>) Sering dalam bentuk rekaman dan informasi biasa (misalnya dari faktur para pensuplai), yang berupa serangkaian lubang-lubang pada pita kertas. Menurut Warman (201</w:t>
      </w:r>
      <w:r>
        <w:rPr>
          <w:rFonts w:ascii="Times New Roman" w:hAnsi="Times New Roman" w:cs="Times New Roman"/>
          <w:sz w:val="24"/>
          <w:szCs w:val="24"/>
        </w:rPr>
        <w:t>0</w:t>
      </w:r>
      <w:r w:rsidRPr="00404463">
        <w:rPr>
          <w:rFonts w:ascii="Times New Roman" w:hAnsi="Times New Roman" w:cs="Times New Roman"/>
          <w:sz w:val="24"/>
          <w:szCs w:val="24"/>
        </w:rPr>
        <w:t xml:space="preserve">) Demi ketepatannya, informasi ini harus dicocokkan dan kemudian siap dimasukkan ke dalam </w:t>
      </w:r>
      <w:r>
        <w:rPr>
          <w:rFonts w:ascii="Times New Roman" w:hAnsi="Times New Roman" w:cs="Times New Roman"/>
          <w:sz w:val="24"/>
          <w:szCs w:val="24"/>
        </w:rPr>
        <w:t>komputer. Menurut Warman (2010</w:t>
      </w:r>
      <w:r w:rsidRPr="00404463">
        <w:rPr>
          <w:rFonts w:ascii="Times New Roman" w:hAnsi="Times New Roman" w:cs="Times New Roman"/>
          <w:sz w:val="24"/>
          <w:szCs w:val="24"/>
        </w:rPr>
        <w:t xml:space="preserve">) Dengan perkataan lain, sebagai ganti menuliskan informasi itu ke dalam kartu sediaan atau buku besar (atau membuat kartu berlubang), maka informasi itu disimpan dalam pita kertas. </w:t>
      </w:r>
    </w:p>
    <w:p w14:paraId="3D2868A9" w14:textId="77777777" w:rsidR="00A83E07" w:rsidRPr="00404463" w:rsidRDefault="00A83E07" w:rsidP="00A83E07">
      <w:pPr>
        <w:spacing w:after="0" w:line="360" w:lineRule="auto"/>
        <w:ind w:firstLine="720"/>
        <w:jc w:val="both"/>
        <w:rPr>
          <w:rFonts w:ascii="Times New Roman" w:hAnsi="Times New Roman" w:cs="Times New Roman"/>
          <w:sz w:val="24"/>
          <w:szCs w:val="24"/>
        </w:rPr>
      </w:pPr>
    </w:p>
    <w:p w14:paraId="5243E2F4" w14:textId="77777777" w:rsidR="00A83E07" w:rsidRPr="00404463" w:rsidRDefault="00A83E07" w:rsidP="00A83E07">
      <w:pPr>
        <w:spacing w:after="0" w:line="600" w:lineRule="auto"/>
        <w:rPr>
          <w:rFonts w:ascii="Times New Roman" w:hAnsi="Times New Roman" w:cs="Times New Roman"/>
          <w:b/>
          <w:sz w:val="24"/>
          <w:szCs w:val="24"/>
        </w:rPr>
      </w:pPr>
      <w:r w:rsidRPr="00404463">
        <w:rPr>
          <w:rFonts w:ascii="Times New Roman" w:hAnsi="Times New Roman" w:cs="Times New Roman"/>
          <w:b/>
          <w:sz w:val="24"/>
          <w:szCs w:val="24"/>
        </w:rPr>
        <w:t xml:space="preserve">2.19. SOP Pada Gudang </w:t>
      </w:r>
    </w:p>
    <w:p w14:paraId="11667E6A" w14:textId="77777777" w:rsidR="00A83E07" w:rsidRDefault="00A83E07" w:rsidP="00A83E07">
      <w:pPr>
        <w:spacing w:after="0" w:line="480" w:lineRule="auto"/>
        <w:ind w:firstLine="510"/>
        <w:jc w:val="both"/>
        <w:rPr>
          <w:rFonts w:ascii="Times New Roman" w:hAnsi="Times New Roman" w:cs="Times New Roman"/>
          <w:sz w:val="24"/>
          <w:szCs w:val="24"/>
        </w:rPr>
      </w:pPr>
      <w:r w:rsidRPr="00404463">
        <w:rPr>
          <w:rFonts w:ascii="Times New Roman" w:hAnsi="Times New Roman" w:cs="Times New Roman"/>
          <w:sz w:val="24"/>
          <w:szCs w:val="24"/>
        </w:rPr>
        <w:t xml:space="preserve">SOP Gudang adalah standar operasional prosedur yang digunakan sebagai pedoman dan panduan dalam manajemen gudang. Menurut Keuangan (2020) Tumbuh kembangnya sebuah perusahaan sangat tergantung dengan pengelolaan gudang. Menurut Keuangan (2020) Arus keluar barang dan penataan yang semrawut, kotor, serta tidak aman, akan mempercepat laju kebangkrutan perusahaan. </w:t>
      </w:r>
    </w:p>
    <w:p w14:paraId="660E72A6" w14:textId="77777777" w:rsidR="00A83E07" w:rsidRPr="00A83E07" w:rsidRDefault="00A83E07" w:rsidP="00A83E07">
      <w:pPr>
        <w:ind w:firstLine="720"/>
      </w:pPr>
    </w:p>
    <w:sectPr w:rsidR="00A83E07" w:rsidRPr="00A83E07" w:rsidSect="00A83E07">
      <w:footerReference w:type="default" r:id="rId7"/>
      <w:pgSz w:w="11906" w:h="16838"/>
      <w:pgMar w:top="1440" w:right="1440" w:bottom="1440" w:left="1440" w:header="708" w:footer="708"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F4A97" w14:textId="77777777" w:rsidR="00A83E07" w:rsidRDefault="00A83E07" w:rsidP="00A83E07">
      <w:pPr>
        <w:spacing w:after="0" w:line="240" w:lineRule="auto"/>
      </w:pPr>
      <w:r>
        <w:separator/>
      </w:r>
    </w:p>
  </w:endnote>
  <w:endnote w:type="continuationSeparator" w:id="0">
    <w:p w14:paraId="20471C97" w14:textId="77777777" w:rsidR="00A83E07" w:rsidRDefault="00A83E07" w:rsidP="00A83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732521"/>
      <w:docPartObj>
        <w:docPartGallery w:val="Page Numbers (Bottom of Page)"/>
        <w:docPartUnique/>
      </w:docPartObj>
    </w:sdtPr>
    <w:sdtEndPr>
      <w:rPr>
        <w:noProof/>
      </w:rPr>
    </w:sdtEndPr>
    <w:sdtContent>
      <w:p w14:paraId="0BBF1C4E" w14:textId="4508C088" w:rsidR="00A83E07" w:rsidRDefault="00A83E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31A099" w14:textId="77777777" w:rsidR="00A83E07" w:rsidRDefault="00A83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6EA29" w14:textId="77777777" w:rsidR="00A83E07" w:rsidRDefault="00A83E07" w:rsidP="00A83E07">
      <w:pPr>
        <w:spacing w:after="0" w:line="240" w:lineRule="auto"/>
      </w:pPr>
      <w:r>
        <w:separator/>
      </w:r>
    </w:p>
  </w:footnote>
  <w:footnote w:type="continuationSeparator" w:id="0">
    <w:p w14:paraId="6F0D8A2F" w14:textId="77777777" w:rsidR="00A83E07" w:rsidRDefault="00A83E07" w:rsidP="00A83E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02670A"/>
    <w:multiLevelType w:val="multilevel"/>
    <w:tmpl w:val="7A2436A0"/>
    <w:lvl w:ilvl="0">
      <w:start w:val="1"/>
      <w:numFmt w:val="decimal"/>
      <w:lvlText w:val="%1."/>
      <w:lvlJc w:val="left"/>
      <w:pPr>
        <w:ind w:left="1440" w:hanging="360"/>
      </w:pPr>
    </w:lvl>
    <w:lvl w:ilvl="1">
      <w:start w:val="1"/>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15:restartNumberingAfterBreak="0">
    <w:nsid w:val="5BAD3805"/>
    <w:multiLevelType w:val="hybridMultilevel"/>
    <w:tmpl w:val="C9D2282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E07"/>
    <w:rsid w:val="005D7D43"/>
    <w:rsid w:val="00A83E0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EE7E5"/>
  <w15:chartTrackingRefBased/>
  <w15:docId w15:val="{50F7FD1B-77CF-48CC-96B4-6E19FC15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E07"/>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E07"/>
    <w:pPr>
      <w:ind w:left="720"/>
      <w:contextualSpacing/>
    </w:pPr>
  </w:style>
  <w:style w:type="paragraph" w:styleId="Header">
    <w:name w:val="header"/>
    <w:basedOn w:val="Normal"/>
    <w:link w:val="HeaderChar"/>
    <w:uiPriority w:val="99"/>
    <w:unhideWhenUsed/>
    <w:rsid w:val="00A83E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3E07"/>
    <w:rPr>
      <w:lang w:val="id-ID"/>
    </w:rPr>
  </w:style>
  <w:style w:type="paragraph" w:styleId="Footer">
    <w:name w:val="footer"/>
    <w:basedOn w:val="Normal"/>
    <w:link w:val="FooterChar"/>
    <w:uiPriority w:val="99"/>
    <w:unhideWhenUsed/>
    <w:rsid w:val="00A83E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3E07"/>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1504</Words>
  <Characters>8576</Characters>
  <Application>Microsoft Office Word</Application>
  <DocSecurity>0</DocSecurity>
  <Lines>71</Lines>
  <Paragraphs>20</Paragraphs>
  <ScaleCrop>false</ScaleCrop>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2020-11-19T16:38:00Z</dcterms:created>
  <dcterms:modified xsi:type="dcterms:W3CDTF">2020-11-19T16:44:00Z</dcterms:modified>
</cp:coreProperties>
</file>