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0D2" w:rsidRPr="008C00D2" w:rsidRDefault="008C00D2" w:rsidP="001C6CA5">
      <w:pPr>
        <w:spacing w:after="0"/>
        <w:jc w:val="center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PERAN FREIGHT FORWARDING DALAM PROSES PENGIRIMAN BARANG EKSPOR MELALUI TRANSPORTASI LAUT</w:t>
      </w:r>
      <w:r w:rsidR="001C6CA5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(Studi </w:t>
      </w:r>
      <w:proofErr w:type="spellStart"/>
      <w:r w:rsidRPr="008C00D2">
        <w:rPr>
          <w:rFonts w:ascii="Abadi" w:hAnsi="Abadi"/>
          <w:sz w:val="20"/>
          <w:szCs w:val="20"/>
        </w:rPr>
        <w:t>Kasus</w:t>
      </w:r>
      <w:proofErr w:type="spellEnd"/>
      <w:r w:rsidRPr="008C00D2">
        <w:rPr>
          <w:rFonts w:ascii="Abadi" w:hAnsi="Abadi"/>
          <w:sz w:val="20"/>
          <w:szCs w:val="20"/>
        </w:rPr>
        <w:t xml:space="preserve"> Pada PT. BERDIRI MATAHARI LOGISTIK di JAKARTA)</w:t>
      </w:r>
    </w:p>
    <w:p w:rsidR="002C4166" w:rsidRDefault="002C4166" w:rsidP="002C4166">
      <w:pPr>
        <w:jc w:val="both"/>
        <w:rPr>
          <w:rFonts w:ascii="Abadi" w:hAnsi="Abadi"/>
          <w:sz w:val="20"/>
          <w:szCs w:val="20"/>
        </w:rPr>
      </w:pPr>
    </w:p>
    <w:p w:rsidR="002C4166" w:rsidRPr="002C4166" w:rsidRDefault="002C4166" w:rsidP="002C4166">
      <w:pPr>
        <w:jc w:val="both"/>
        <w:rPr>
          <w:rFonts w:ascii="Abadi" w:hAnsi="Abadi"/>
          <w:sz w:val="20"/>
          <w:szCs w:val="20"/>
        </w:rPr>
      </w:pPr>
      <w:r w:rsidRPr="002C4166">
        <w:rPr>
          <w:rFonts w:ascii="Abadi" w:hAnsi="Abadi"/>
          <w:sz w:val="20"/>
          <w:szCs w:val="20"/>
        </w:rPr>
        <w:t xml:space="preserve">Sri Handoko Sakti SE., </w:t>
      </w:r>
      <w:proofErr w:type="spellStart"/>
      <w:r w:rsidRPr="002C4166">
        <w:rPr>
          <w:rFonts w:ascii="Abadi" w:hAnsi="Abadi"/>
          <w:sz w:val="20"/>
          <w:szCs w:val="20"/>
        </w:rPr>
        <w:t>MMTr</w:t>
      </w:r>
      <w:proofErr w:type="spellEnd"/>
      <w:r w:rsidRPr="002C4166">
        <w:rPr>
          <w:rFonts w:ascii="Abadi" w:hAnsi="Abadi"/>
          <w:sz w:val="20"/>
          <w:szCs w:val="20"/>
        </w:rPr>
        <w:t>, CPFF, Muhmmad Ikhsan SE, MM</w:t>
      </w:r>
    </w:p>
    <w:p w:rsidR="002C4166" w:rsidRDefault="002C4166" w:rsidP="002C4166">
      <w:pPr>
        <w:spacing w:after="0"/>
        <w:jc w:val="both"/>
        <w:rPr>
          <w:rFonts w:ascii="Abadi" w:hAnsi="Abadi"/>
          <w:sz w:val="20"/>
          <w:szCs w:val="20"/>
        </w:rPr>
      </w:pPr>
    </w:p>
    <w:p w:rsidR="002C4166" w:rsidRPr="002C4166" w:rsidRDefault="002C4166" w:rsidP="002C4166">
      <w:pPr>
        <w:spacing w:after="0"/>
        <w:jc w:val="both"/>
        <w:rPr>
          <w:rFonts w:ascii="Abadi" w:hAnsi="Abadi"/>
          <w:sz w:val="20"/>
          <w:szCs w:val="20"/>
        </w:rPr>
      </w:pPr>
      <w:r w:rsidRPr="002C4166">
        <w:rPr>
          <w:rFonts w:ascii="Abadi" w:hAnsi="Abadi"/>
          <w:sz w:val="20"/>
          <w:szCs w:val="20"/>
        </w:rPr>
        <w:t>STEI YFJ Indonesia</w:t>
      </w:r>
      <w:proofErr w:type="gramStart"/>
      <w:r w:rsidRPr="002C4166">
        <w:rPr>
          <w:rFonts w:ascii="Abadi" w:hAnsi="Abadi"/>
          <w:sz w:val="20"/>
          <w:szCs w:val="20"/>
        </w:rPr>
        <w:tab/>
        <w:t xml:space="preserve"> :</w:t>
      </w:r>
      <w:proofErr w:type="gramEnd"/>
      <w:r w:rsidRPr="002C4166">
        <w:rPr>
          <w:rFonts w:ascii="Abadi" w:hAnsi="Abadi"/>
          <w:sz w:val="20"/>
          <w:szCs w:val="20"/>
        </w:rPr>
        <w:t xml:space="preserve"> e-mail: arief.rie@bsi.ac.id</w:t>
      </w:r>
      <w:r w:rsidRPr="002C4166">
        <w:rPr>
          <w:rFonts w:ascii="Abadi" w:hAnsi="Abadi"/>
          <w:sz w:val="20"/>
          <w:szCs w:val="20"/>
        </w:rPr>
        <w:tab/>
      </w:r>
      <w:r w:rsidRPr="002C4166">
        <w:rPr>
          <w:rFonts w:ascii="Abadi" w:hAnsi="Abadi"/>
          <w:sz w:val="20"/>
          <w:szCs w:val="20"/>
        </w:rPr>
        <w:tab/>
      </w:r>
    </w:p>
    <w:p w:rsidR="002C4166" w:rsidRDefault="002C4166" w:rsidP="0077283C">
      <w:pPr>
        <w:spacing w:after="0"/>
        <w:jc w:val="both"/>
        <w:rPr>
          <w:rFonts w:ascii="Abadi" w:hAnsi="Abadi"/>
          <w:sz w:val="20"/>
          <w:szCs w:val="20"/>
        </w:rPr>
      </w:pPr>
      <w:r w:rsidRPr="002C4166">
        <w:rPr>
          <w:rFonts w:ascii="Abadi" w:hAnsi="Abadi"/>
          <w:sz w:val="20"/>
          <w:szCs w:val="20"/>
        </w:rPr>
        <w:t>STIE YFJ Indonesia</w:t>
      </w:r>
      <w:r w:rsidRPr="002C4166">
        <w:rPr>
          <w:rFonts w:ascii="Abadi" w:hAnsi="Abadi"/>
          <w:sz w:val="20"/>
          <w:szCs w:val="20"/>
        </w:rPr>
        <w:tab/>
        <w:t>: e-mail: ikhsanbni84@gmail.com</w:t>
      </w:r>
    </w:p>
    <w:p w:rsidR="002C4166" w:rsidRDefault="002C4166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ABSTRAK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Tujuan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menganalisa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bagaimana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tanggung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jawab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 dan </w:t>
      </w:r>
      <w:proofErr w:type="spellStart"/>
      <w:r w:rsidRPr="008C00D2">
        <w:rPr>
          <w:rFonts w:ascii="Abadi" w:hAnsi="Abadi"/>
          <w:sz w:val="20"/>
          <w:szCs w:val="20"/>
        </w:rPr>
        <w:t>mengetahui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di </w:t>
      </w:r>
      <w:proofErr w:type="spellStart"/>
      <w:r w:rsidRPr="008C00D2">
        <w:rPr>
          <w:rFonts w:ascii="Abadi" w:hAnsi="Abadi"/>
          <w:sz w:val="20"/>
          <w:szCs w:val="20"/>
        </w:rPr>
        <w:t>lapangan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rangka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mengurangi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kegagalan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keterlambatan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negara </w:t>
      </w:r>
      <w:proofErr w:type="spellStart"/>
      <w:r w:rsidRPr="008C00D2">
        <w:rPr>
          <w:rFonts w:ascii="Abadi" w:hAnsi="Abadi"/>
          <w:sz w:val="20"/>
          <w:szCs w:val="20"/>
        </w:rPr>
        <w:t>tujuan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oleh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mengetahui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faktor-faktor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menjadi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kendala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usaha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mengatasi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kendala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tersebut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Dalam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penulis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menganalisa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metode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deskriptif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yaitu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berdasarkan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studi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kasus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penulis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wawancara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langsung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informan</w:t>
      </w:r>
      <w:proofErr w:type="spellEnd"/>
      <w:r w:rsidRPr="008C00D2">
        <w:rPr>
          <w:rFonts w:ascii="Abadi" w:hAnsi="Abadi"/>
          <w:sz w:val="20"/>
          <w:szCs w:val="20"/>
        </w:rPr>
        <w:t xml:space="preserve">- </w:t>
      </w:r>
      <w:proofErr w:type="spellStart"/>
      <w:r w:rsidRPr="008C00D2">
        <w:rPr>
          <w:rFonts w:ascii="Abadi" w:hAnsi="Abadi"/>
          <w:sz w:val="20"/>
          <w:szCs w:val="20"/>
        </w:rPr>
        <w:t>informan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mengumpulkan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dikaji</w:t>
      </w:r>
      <w:proofErr w:type="spellEnd"/>
      <w:r w:rsidRPr="008C00D2">
        <w:rPr>
          <w:rFonts w:ascii="Abadi" w:hAnsi="Abadi"/>
          <w:sz w:val="20"/>
          <w:szCs w:val="20"/>
        </w:rPr>
        <w:t xml:space="preserve"> oleh </w:t>
      </w:r>
      <w:proofErr w:type="spellStart"/>
      <w:r w:rsidRPr="008C00D2">
        <w:rPr>
          <w:rFonts w:ascii="Abadi" w:hAnsi="Abadi"/>
          <w:sz w:val="20"/>
          <w:szCs w:val="20"/>
        </w:rPr>
        <w:t>penulis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Hasil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disimpulkan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bahwa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pada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dikatakan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sudah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baik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hanya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saja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beberapa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kendala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menimbulkan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permasalahan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seperti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perbedaan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keterlambatan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Penulis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menyarankan</w:t>
      </w:r>
      <w:proofErr w:type="spellEnd"/>
      <w:r w:rsidRPr="008C00D2">
        <w:rPr>
          <w:rFonts w:ascii="Abadi" w:hAnsi="Abadi"/>
          <w:sz w:val="20"/>
          <w:szCs w:val="20"/>
        </w:rPr>
        <w:t xml:space="preserve"> agar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selalu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kontrol</w:t>
      </w:r>
      <w:proofErr w:type="spellEnd"/>
      <w:r w:rsidRPr="008C00D2">
        <w:rPr>
          <w:rFonts w:ascii="Abadi" w:hAnsi="Abadi"/>
          <w:sz w:val="20"/>
          <w:szCs w:val="20"/>
        </w:rPr>
        <w:t xml:space="preserve"> booking space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oleh staff. Serta </w:t>
      </w:r>
      <w:proofErr w:type="spellStart"/>
      <w:r w:rsidRPr="008C00D2">
        <w:rPr>
          <w:rFonts w:ascii="Abadi" w:hAnsi="Abadi"/>
          <w:sz w:val="20"/>
          <w:szCs w:val="20"/>
        </w:rPr>
        <w:t>melakukan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pekerjaan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SOP yang </w:t>
      </w:r>
      <w:proofErr w:type="spellStart"/>
      <w:r w:rsidRPr="008C00D2">
        <w:rPr>
          <w:rFonts w:ascii="Abadi" w:hAnsi="Abadi"/>
          <w:sz w:val="20"/>
          <w:szCs w:val="20"/>
        </w:rPr>
        <w:t>sudah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berjalan</w:t>
      </w:r>
      <w:proofErr w:type="spellEnd"/>
      <w:r w:rsidRPr="008C00D2">
        <w:rPr>
          <w:rFonts w:ascii="Abadi" w:hAnsi="Abadi"/>
          <w:sz w:val="20"/>
          <w:szCs w:val="20"/>
        </w:rPr>
        <w:t xml:space="preserve">. Dalam proses transfer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PEB, </w:t>
      </w:r>
      <w:proofErr w:type="spellStart"/>
      <w:r w:rsidRPr="008C00D2">
        <w:rPr>
          <w:rFonts w:ascii="Abadi" w:hAnsi="Abadi"/>
          <w:sz w:val="20"/>
          <w:szCs w:val="20"/>
        </w:rPr>
        <w:t>dimohon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tidak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mepet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waktu</w:t>
      </w:r>
      <w:proofErr w:type="spellEnd"/>
      <w:r w:rsidRPr="008C00D2">
        <w:rPr>
          <w:rFonts w:ascii="Abadi" w:hAnsi="Abadi"/>
          <w:sz w:val="20"/>
          <w:szCs w:val="20"/>
        </w:rPr>
        <w:t xml:space="preserve"> cut off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menghindari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respon</w:t>
      </w:r>
      <w:proofErr w:type="spellEnd"/>
      <w:r w:rsidRPr="008C00D2">
        <w:rPr>
          <w:rFonts w:ascii="Abadi" w:hAnsi="Abadi"/>
          <w:sz w:val="20"/>
          <w:szCs w:val="20"/>
        </w:rPr>
        <w:t xml:space="preserve"> yang lama.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Kata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Kunci</w:t>
      </w:r>
      <w:proofErr w:type="spellEnd"/>
      <w:r w:rsidRPr="008C00D2">
        <w:rPr>
          <w:rFonts w:ascii="Abadi" w:hAnsi="Abadi"/>
          <w:sz w:val="20"/>
          <w:szCs w:val="20"/>
        </w:rPr>
        <w:t xml:space="preserve"> :</w:t>
      </w:r>
      <w:proofErr w:type="gramEnd"/>
      <w:r w:rsidRPr="008C00D2">
        <w:rPr>
          <w:rFonts w:ascii="Abadi" w:hAnsi="Abadi"/>
          <w:sz w:val="20"/>
          <w:szCs w:val="20"/>
        </w:rPr>
        <w:t xml:space="preserve"> Freight Forwarding, Ekspor, </w:t>
      </w:r>
      <w:proofErr w:type="spellStart"/>
      <w:r w:rsidRPr="008C00D2">
        <w:rPr>
          <w:rFonts w:ascii="Abadi" w:hAnsi="Abadi"/>
          <w:sz w:val="20"/>
          <w:szCs w:val="20"/>
        </w:rPr>
        <w:t>Transportasi</w:t>
      </w:r>
      <w:proofErr w:type="spellEnd"/>
      <w:r w:rsidRPr="008C00D2">
        <w:rPr>
          <w:rFonts w:ascii="Abadi" w:hAnsi="Abadi"/>
          <w:sz w:val="20"/>
          <w:szCs w:val="20"/>
        </w:rPr>
        <w:t xml:space="preserve"> Laut</w:t>
      </w:r>
    </w:p>
    <w:p w:rsid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PENDAHULUAN</w:t>
      </w:r>
    </w:p>
    <w:p w:rsidR="002C4166" w:rsidRPr="002C4166" w:rsidRDefault="002C4166" w:rsidP="00AF70F1">
      <w:pPr>
        <w:ind w:firstLine="720"/>
        <w:jc w:val="both"/>
        <w:rPr>
          <w:rFonts w:ascii="Abadi" w:hAnsi="Abadi"/>
          <w:sz w:val="20"/>
          <w:szCs w:val="20"/>
        </w:rPr>
      </w:pPr>
      <w:proofErr w:type="spellStart"/>
      <w:r w:rsidRPr="002C4166">
        <w:rPr>
          <w:rFonts w:ascii="Abadi" w:hAnsi="Abadi"/>
          <w:sz w:val="20"/>
          <w:szCs w:val="20"/>
        </w:rPr>
        <w:t>Kondisi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ekonomi</w:t>
      </w:r>
      <w:proofErr w:type="spellEnd"/>
      <w:r w:rsidRPr="002C4166">
        <w:rPr>
          <w:rFonts w:ascii="Abadi" w:hAnsi="Abadi"/>
          <w:sz w:val="20"/>
          <w:szCs w:val="20"/>
        </w:rPr>
        <w:t xml:space="preserve"> dan zaman pada </w:t>
      </w:r>
      <w:proofErr w:type="spellStart"/>
      <w:r w:rsidRPr="002C4166">
        <w:rPr>
          <w:rFonts w:ascii="Abadi" w:hAnsi="Abadi"/>
          <w:sz w:val="20"/>
          <w:szCs w:val="20"/>
        </w:rPr>
        <w:t>saat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ini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berubah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dengan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pesat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ditambah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dengan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kemajuan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teknonolgi</w:t>
      </w:r>
      <w:proofErr w:type="spellEnd"/>
      <w:r w:rsidRPr="002C4166">
        <w:rPr>
          <w:rFonts w:ascii="Abadi" w:hAnsi="Abadi"/>
          <w:sz w:val="20"/>
          <w:szCs w:val="20"/>
        </w:rPr>
        <w:t xml:space="preserve"> yang </w:t>
      </w:r>
      <w:proofErr w:type="spellStart"/>
      <w:r w:rsidRPr="002C4166">
        <w:rPr>
          <w:rFonts w:ascii="Abadi" w:hAnsi="Abadi"/>
          <w:sz w:val="20"/>
          <w:szCs w:val="20"/>
        </w:rPr>
        <w:t>saat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mengacu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kepada</w:t>
      </w:r>
      <w:proofErr w:type="spellEnd"/>
      <w:r w:rsidRPr="002C4166">
        <w:rPr>
          <w:rFonts w:ascii="Abadi" w:hAnsi="Abadi"/>
          <w:sz w:val="20"/>
          <w:szCs w:val="20"/>
        </w:rPr>
        <w:t xml:space="preserve"> industry 5.0. </w:t>
      </w:r>
      <w:proofErr w:type="spellStart"/>
      <w:r w:rsidRPr="002C4166">
        <w:rPr>
          <w:rFonts w:ascii="Abadi" w:hAnsi="Abadi"/>
          <w:sz w:val="20"/>
          <w:szCs w:val="20"/>
        </w:rPr>
        <w:t>sehingga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hal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ini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banyak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berpengaruh</w:t>
      </w:r>
      <w:proofErr w:type="spellEnd"/>
      <w:r w:rsidRPr="002C4166">
        <w:rPr>
          <w:rFonts w:ascii="Abadi" w:hAnsi="Abadi"/>
          <w:sz w:val="20"/>
          <w:szCs w:val="20"/>
        </w:rPr>
        <w:t xml:space="preserve"> juga </w:t>
      </w:r>
      <w:proofErr w:type="spellStart"/>
      <w:r w:rsidRPr="002C4166">
        <w:rPr>
          <w:rFonts w:ascii="Abadi" w:hAnsi="Abadi"/>
          <w:sz w:val="20"/>
          <w:szCs w:val="20"/>
        </w:rPr>
        <w:t>kepada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dalam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perdagangan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khususnya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ekspor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impor</w:t>
      </w:r>
      <w:proofErr w:type="spellEnd"/>
      <w:r w:rsidRPr="002C4166">
        <w:rPr>
          <w:rFonts w:ascii="Abadi" w:hAnsi="Abadi"/>
          <w:sz w:val="20"/>
          <w:szCs w:val="20"/>
        </w:rPr>
        <w:t xml:space="preserve">, Salah </w:t>
      </w:r>
      <w:proofErr w:type="spellStart"/>
      <w:r w:rsidRPr="002C4166">
        <w:rPr>
          <w:rFonts w:ascii="Abadi" w:hAnsi="Abadi"/>
          <w:sz w:val="20"/>
          <w:szCs w:val="20"/>
        </w:rPr>
        <w:t>satu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pihak</w:t>
      </w:r>
      <w:proofErr w:type="spellEnd"/>
      <w:r w:rsidRPr="002C4166">
        <w:rPr>
          <w:rFonts w:ascii="Abadi" w:hAnsi="Abadi"/>
          <w:sz w:val="20"/>
          <w:szCs w:val="20"/>
        </w:rPr>
        <w:t xml:space="preserve"> yang </w:t>
      </w:r>
      <w:proofErr w:type="spellStart"/>
      <w:r w:rsidRPr="002C4166">
        <w:rPr>
          <w:rFonts w:ascii="Abadi" w:hAnsi="Abadi"/>
          <w:sz w:val="20"/>
          <w:szCs w:val="20"/>
        </w:rPr>
        <w:t>memberikan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sumbangan</w:t>
      </w:r>
      <w:proofErr w:type="spellEnd"/>
      <w:r w:rsidRPr="002C4166">
        <w:rPr>
          <w:rFonts w:ascii="Abadi" w:hAnsi="Abadi"/>
          <w:sz w:val="20"/>
          <w:szCs w:val="20"/>
        </w:rPr>
        <w:t xml:space="preserve"> yang </w:t>
      </w:r>
      <w:proofErr w:type="spellStart"/>
      <w:r w:rsidRPr="002C4166">
        <w:rPr>
          <w:rFonts w:ascii="Abadi" w:hAnsi="Abadi"/>
          <w:sz w:val="20"/>
          <w:szCs w:val="20"/>
        </w:rPr>
        <w:t>penting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dalam</w:t>
      </w:r>
      <w:proofErr w:type="spellEnd"/>
      <w:r w:rsidRPr="002C4166">
        <w:rPr>
          <w:rFonts w:ascii="Abadi" w:hAnsi="Abadi"/>
          <w:sz w:val="20"/>
          <w:szCs w:val="20"/>
        </w:rPr>
        <w:t xml:space="preserve"> dunia </w:t>
      </w:r>
      <w:proofErr w:type="spellStart"/>
      <w:r w:rsidRPr="002C4166">
        <w:rPr>
          <w:rFonts w:ascii="Abadi" w:hAnsi="Abadi"/>
          <w:sz w:val="20"/>
          <w:szCs w:val="20"/>
        </w:rPr>
        <w:t>ini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adalah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transportasi</w:t>
      </w:r>
      <w:proofErr w:type="spellEnd"/>
      <w:r w:rsidRPr="002C4166">
        <w:rPr>
          <w:rFonts w:ascii="Abadi" w:hAnsi="Abadi"/>
          <w:sz w:val="20"/>
          <w:szCs w:val="20"/>
        </w:rPr>
        <w:t xml:space="preserve">, </w:t>
      </w:r>
      <w:proofErr w:type="spellStart"/>
      <w:r w:rsidRPr="002C4166">
        <w:rPr>
          <w:rFonts w:ascii="Abadi" w:hAnsi="Abadi"/>
          <w:sz w:val="20"/>
          <w:szCs w:val="20"/>
        </w:rPr>
        <w:t>dimana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berperan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dalam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menyampaikan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2C4166">
        <w:rPr>
          <w:rFonts w:ascii="Abadi" w:hAnsi="Abadi"/>
          <w:sz w:val="20"/>
          <w:szCs w:val="20"/>
        </w:rPr>
        <w:t>produk</w:t>
      </w:r>
      <w:proofErr w:type="spellEnd"/>
      <w:r w:rsidRPr="002C4166">
        <w:rPr>
          <w:rFonts w:ascii="Abadi" w:hAnsi="Abadi"/>
          <w:sz w:val="20"/>
          <w:szCs w:val="20"/>
        </w:rPr>
        <w:t xml:space="preserve">  </w:t>
      </w:r>
      <w:proofErr w:type="spellStart"/>
      <w:r w:rsidRPr="002C4166">
        <w:rPr>
          <w:rFonts w:ascii="Abadi" w:hAnsi="Abadi"/>
          <w:sz w:val="20"/>
          <w:szCs w:val="20"/>
        </w:rPr>
        <w:t>ekspor</w:t>
      </w:r>
      <w:proofErr w:type="spellEnd"/>
      <w:proofErr w:type="gram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impor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tepat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waktu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melalui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jalur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darat</w:t>
      </w:r>
      <w:proofErr w:type="spellEnd"/>
      <w:r w:rsidRPr="002C4166">
        <w:rPr>
          <w:rFonts w:ascii="Abadi" w:hAnsi="Abadi"/>
          <w:sz w:val="20"/>
          <w:szCs w:val="20"/>
        </w:rPr>
        <w:t xml:space="preserve">, </w:t>
      </w:r>
      <w:proofErr w:type="spellStart"/>
      <w:r w:rsidRPr="002C4166">
        <w:rPr>
          <w:rFonts w:ascii="Abadi" w:hAnsi="Abadi"/>
          <w:sz w:val="20"/>
          <w:szCs w:val="20"/>
        </w:rPr>
        <w:t>laut</w:t>
      </w:r>
      <w:proofErr w:type="spellEnd"/>
      <w:r w:rsidRPr="002C4166">
        <w:rPr>
          <w:rFonts w:ascii="Abadi" w:hAnsi="Abadi"/>
          <w:sz w:val="20"/>
          <w:szCs w:val="20"/>
        </w:rPr>
        <w:t xml:space="preserve"> dan </w:t>
      </w:r>
      <w:proofErr w:type="spellStart"/>
      <w:r w:rsidRPr="002C4166">
        <w:rPr>
          <w:rFonts w:ascii="Abadi" w:hAnsi="Abadi"/>
          <w:sz w:val="20"/>
          <w:szCs w:val="20"/>
        </w:rPr>
        <w:t>udara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ataupun</w:t>
      </w:r>
      <w:proofErr w:type="spellEnd"/>
      <w:r w:rsidRPr="002C4166">
        <w:rPr>
          <w:rFonts w:ascii="Abadi" w:hAnsi="Abadi"/>
          <w:sz w:val="20"/>
          <w:szCs w:val="20"/>
        </w:rPr>
        <w:t xml:space="preserve"> yang </w:t>
      </w:r>
      <w:proofErr w:type="spellStart"/>
      <w:r w:rsidRPr="002C4166">
        <w:rPr>
          <w:rFonts w:ascii="Abadi" w:hAnsi="Abadi"/>
          <w:sz w:val="20"/>
          <w:szCs w:val="20"/>
        </w:rPr>
        <w:t>kita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kenal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saat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ini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penggunaan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Multimoda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Transportasi</w:t>
      </w:r>
      <w:proofErr w:type="spellEnd"/>
      <w:r w:rsidRPr="002C4166">
        <w:rPr>
          <w:rFonts w:ascii="Abadi" w:hAnsi="Abadi"/>
          <w:sz w:val="20"/>
          <w:szCs w:val="20"/>
        </w:rPr>
        <w:t xml:space="preserve"> yang </w:t>
      </w:r>
      <w:proofErr w:type="spellStart"/>
      <w:r w:rsidRPr="002C4166">
        <w:rPr>
          <w:rFonts w:ascii="Abadi" w:hAnsi="Abadi"/>
          <w:sz w:val="20"/>
          <w:szCs w:val="20"/>
        </w:rPr>
        <w:t>menggabungkan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lebih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dari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satu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jenis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transportasi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dengan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menggunakan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satu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dokumen</w:t>
      </w:r>
      <w:proofErr w:type="spellEnd"/>
      <w:r w:rsidRPr="002C4166">
        <w:rPr>
          <w:rFonts w:ascii="Abadi" w:hAnsi="Abadi"/>
          <w:sz w:val="20"/>
          <w:szCs w:val="20"/>
        </w:rPr>
        <w:t xml:space="preserve"> dan </w:t>
      </w:r>
      <w:proofErr w:type="spellStart"/>
      <w:r w:rsidRPr="002C4166">
        <w:rPr>
          <w:rFonts w:ascii="Abadi" w:hAnsi="Abadi"/>
          <w:sz w:val="20"/>
          <w:szCs w:val="20"/>
        </w:rPr>
        <w:t>lebih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effisien</w:t>
      </w:r>
      <w:proofErr w:type="spellEnd"/>
      <w:r w:rsidRPr="002C4166">
        <w:rPr>
          <w:rFonts w:ascii="Abadi" w:hAnsi="Abadi"/>
          <w:sz w:val="20"/>
          <w:szCs w:val="20"/>
        </w:rPr>
        <w:t xml:space="preserve"> dan </w:t>
      </w:r>
      <w:proofErr w:type="spellStart"/>
      <w:r w:rsidRPr="002C4166">
        <w:rPr>
          <w:rFonts w:ascii="Abadi" w:hAnsi="Abadi"/>
          <w:sz w:val="20"/>
          <w:szCs w:val="20"/>
        </w:rPr>
        <w:t>efektif</w:t>
      </w:r>
      <w:proofErr w:type="spellEnd"/>
      <w:r w:rsidRPr="002C4166">
        <w:rPr>
          <w:rFonts w:ascii="Abadi" w:hAnsi="Abadi"/>
          <w:sz w:val="20"/>
          <w:szCs w:val="20"/>
        </w:rPr>
        <w:t xml:space="preserve">. </w:t>
      </w:r>
    </w:p>
    <w:p w:rsidR="002C4166" w:rsidRPr="002C4166" w:rsidRDefault="002C4166" w:rsidP="00AF70F1">
      <w:pPr>
        <w:ind w:firstLine="720"/>
        <w:jc w:val="both"/>
        <w:rPr>
          <w:rFonts w:ascii="Abadi" w:hAnsi="Abadi"/>
          <w:sz w:val="20"/>
          <w:szCs w:val="20"/>
        </w:rPr>
      </w:pPr>
      <w:proofErr w:type="spellStart"/>
      <w:r w:rsidRPr="002C4166">
        <w:rPr>
          <w:rFonts w:ascii="Abadi" w:hAnsi="Abadi"/>
          <w:sz w:val="20"/>
          <w:szCs w:val="20"/>
        </w:rPr>
        <w:t>Biasanya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untuk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membantu</w:t>
      </w:r>
      <w:proofErr w:type="spellEnd"/>
      <w:r w:rsidRPr="002C4166">
        <w:rPr>
          <w:rFonts w:ascii="Abadi" w:hAnsi="Abadi"/>
          <w:sz w:val="20"/>
          <w:szCs w:val="20"/>
        </w:rPr>
        <w:t xml:space="preserve"> para </w:t>
      </w:r>
      <w:proofErr w:type="spellStart"/>
      <w:r w:rsidRPr="002C4166">
        <w:rPr>
          <w:rFonts w:ascii="Abadi" w:hAnsi="Abadi"/>
          <w:sz w:val="20"/>
          <w:szCs w:val="20"/>
        </w:rPr>
        <w:t>pengusaha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khususnya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dalam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kegiatan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ekspor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impor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ini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adalah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perusahaan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jasa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pengiriman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barang</w:t>
      </w:r>
      <w:proofErr w:type="spellEnd"/>
      <w:r w:rsidRPr="002C4166">
        <w:rPr>
          <w:rFonts w:ascii="Abadi" w:hAnsi="Abadi"/>
          <w:sz w:val="20"/>
          <w:szCs w:val="20"/>
        </w:rPr>
        <w:t xml:space="preserve"> salah </w:t>
      </w:r>
      <w:proofErr w:type="spellStart"/>
      <w:r w:rsidRPr="002C4166">
        <w:rPr>
          <w:rFonts w:ascii="Abadi" w:hAnsi="Abadi"/>
          <w:sz w:val="20"/>
          <w:szCs w:val="20"/>
        </w:rPr>
        <w:t>satunya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adalah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perusahaan</w:t>
      </w:r>
      <w:proofErr w:type="spellEnd"/>
      <w:r w:rsidRPr="002C4166">
        <w:rPr>
          <w:rFonts w:ascii="Abadi" w:hAnsi="Abadi"/>
          <w:sz w:val="20"/>
          <w:szCs w:val="20"/>
        </w:rPr>
        <w:t xml:space="preserve"> freight forwarding. Peran freight forwarding </w:t>
      </w:r>
      <w:proofErr w:type="spellStart"/>
      <w:r w:rsidRPr="002C4166">
        <w:rPr>
          <w:rFonts w:ascii="Abadi" w:hAnsi="Abadi"/>
          <w:sz w:val="20"/>
          <w:szCs w:val="20"/>
        </w:rPr>
        <w:t>ini</w:t>
      </w:r>
      <w:proofErr w:type="spellEnd"/>
      <w:r w:rsidRPr="002C4166">
        <w:rPr>
          <w:rFonts w:ascii="Abadi" w:hAnsi="Abadi"/>
          <w:sz w:val="20"/>
          <w:szCs w:val="20"/>
        </w:rPr>
        <w:t xml:space="preserve"> sangat </w:t>
      </w:r>
      <w:proofErr w:type="spellStart"/>
      <w:r w:rsidRPr="002C4166">
        <w:rPr>
          <w:rFonts w:ascii="Abadi" w:hAnsi="Abadi"/>
          <w:sz w:val="20"/>
          <w:szCs w:val="20"/>
        </w:rPr>
        <w:t>penting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dalam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membantu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lalu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lintas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pergerakan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barang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baik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antara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daerah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hingga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antar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benua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serta</w:t>
      </w:r>
      <w:proofErr w:type="spellEnd"/>
      <w:r w:rsidRPr="002C4166">
        <w:rPr>
          <w:rFonts w:ascii="Abadi" w:hAnsi="Abadi"/>
          <w:sz w:val="20"/>
          <w:szCs w:val="20"/>
        </w:rPr>
        <w:t xml:space="preserve"> juga </w:t>
      </w:r>
      <w:proofErr w:type="spellStart"/>
      <w:r w:rsidRPr="002C4166">
        <w:rPr>
          <w:rFonts w:ascii="Abadi" w:hAnsi="Abadi"/>
          <w:sz w:val="20"/>
          <w:szCs w:val="20"/>
        </w:rPr>
        <w:t>sebagai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kepajangan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tangan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bagi</w:t>
      </w:r>
      <w:proofErr w:type="spellEnd"/>
      <w:r w:rsidRPr="002C4166">
        <w:rPr>
          <w:rFonts w:ascii="Abadi" w:hAnsi="Abadi"/>
          <w:sz w:val="20"/>
          <w:szCs w:val="20"/>
        </w:rPr>
        <w:t xml:space="preserve"> shipping lines, </w:t>
      </w:r>
      <w:proofErr w:type="spellStart"/>
      <w:r w:rsidRPr="002C4166">
        <w:rPr>
          <w:rFonts w:ascii="Abadi" w:hAnsi="Abadi"/>
          <w:sz w:val="20"/>
          <w:szCs w:val="20"/>
        </w:rPr>
        <w:t>eksportir</w:t>
      </w:r>
      <w:proofErr w:type="spellEnd"/>
      <w:r w:rsidRPr="002C4166">
        <w:rPr>
          <w:rFonts w:ascii="Abadi" w:hAnsi="Abadi"/>
          <w:sz w:val="20"/>
          <w:szCs w:val="20"/>
        </w:rPr>
        <w:t xml:space="preserve"> dan </w:t>
      </w:r>
      <w:proofErr w:type="spellStart"/>
      <w:r w:rsidRPr="002C4166">
        <w:rPr>
          <w:rFonts w:ascii="Abadi" w:hAnsi="Abadi"/>
          <w:sz w:val="20"/>
          <w:szCs w:val="20"/>
        </w:rPr>
        <w:t>importir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serta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pihak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lainnya</w:t>
      </w:r>
      <w:proofErr w:type="spellEnd"/>
      <w:r w:rsidRPr="002C4166">
        <w:rPr>
          <w:rFonts w:ascii="Abadi" w:hAnsi="Abadi"/>
          <w:sz w:val="20"/>
          <w:szCs w:val="20"/>
        </w:rPr>
        <w:t xml:space="preserve"> yang </w:t>
      </w:r>
      <w:proofErr w:type="spellStart"/>
      <w:r w:rsidRPr="002C4166">
        <w:rPr>
          <w:rFonts w:ascii="Abadi" w:hAnsi="Abadi"/>
          <w:sz w:val="20"/>
          <w:szCs w:val="20"/>
        </w:rPr>
        <w:t>berkaitan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dengan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ekspor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impor</w:t>
      </w:r>
      <w:proofErr w:type="spellEnd"/>
      <w:r w:rsidRPr="002C4166">
        <w:rPr>
          <w:rFonts w:ascii="Abadi" w:hAnsi="Abadi"/>
          <w:sz w:val="20"/>
          <w:szCs w:val="20"/>
        </w:rPr>
        <w:t>.</w:t>
      </w:r>
    </w:p>
    <w:p w:rsidR="008C00D2" w:rsidRPr="008C00D2" w:rsidRDefault="002C4166" w:rsidP="00AF70F1">
      <w:pPr>
        <w:ind w:firstLine="720"/>
        <w:jc w:val="both"/>
        <w:rPr>
          <w:rFonts w:ascii="Abadi" w:hAnsi="Abadi"/>
          <w:sz w:val="20"/>
          <w:szCs w:val="20"/>
        </w:rPr>
      </w:pPr>
      <w:r w:rsidRPr="002C4166">
        <w:rPr>
          <w:rFonts w:ascii="Abadi" w:hAnsi="Abadi"/>
          <w:sz w:val="20"/>
          <w:szCs w:val="20"/>
        </w:rPr>
        <w:t xml:space="preserve">Ekspor </w:t>
      </w:r>
      <w:proofErr w:type="spellStart"/>
      <w:r w:rsidRPr="002C4166">
        <w:rPr>
          <w:rFonts w:ascii="Abadi" w:hAnsi="Abadi"/>
          <w:sz w:val="20"/>
          <w:szCs w:val="20"/>
        </w:rPr>
        <w:t>merupakan</w:t>
      </w:r>
      <w:proofErr w:type="spellEnd"/>
      <w:r w:rsidRPr="002C4166">
        <w:rPr>
          <w:rFonts w:ascii="Abadi" w:hAnsi="Abadi"/>
          <w:sz w:val="20"/>
          <w:szCs w:val="20"/>
        </w:rPr>
        <w:t xml:space="preserve"> salah </w:t>
      </w:r>
      <w:proofErr w:type="spellStart"/>
      <w:r w:rsidRPr="002C4166">
        <w:rPr>
          <w:rFonts w:ascii="Abadi" w:hAnsi="Abadi"/>
          <w:sz w:val="20"/>
          <w:szCs w:val="20"/>
        </w:rPr>
        <w:t>satu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bagian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penting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dalam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perdagangan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internasional</w:t>
      </w:r>
      <w:proofErr w:type="spellEnd"/>
      <w:r w:rsidRPr="002C4166">
        <w:rPr>
          <w:rFonts w:ascii="Abadi" w:hAnsi="Abadi"/>
          <w:sz w:val="20"/>
          <w:szCs w:val="20"/>
        </w:rPr>
        <w:t xml:space="preserve">. Negara yang </w:t>
      </w:r>
      <w:proofErr w:type="spellStart"/>
      <w:r w:rsidRPr="002C4166">
        <w:rPr>
          <w:rFonts w:ascii="Abadi" w:hAnsi="Abadi"/>
          <w:sz w:val="20"/>
          <w:szCs w:val="20"/>
        </w:rPr>
        <w:t>melakukan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kegiatan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ekspor</w:t>
      </w:r>
      <w:proofErr w:type="spellEnd"/>
      <w:r w:rsidRPr="002C4166">
        <w:rPr>
          <w:rFonts w:ascii="Abadi" w:hAnsi="Abadi"/>
          <w:sz w:val="20"/>
          <w:szCs w:val="20"/>
        </w:rPr>
        <w:t xml:space="preserve"> sangat </w:t>
      </w:r>
      <w:proofErr w:type="spellStart"/>
      <w:r w:rsidRPr="002C4166">
        <w:rPr>
          <w:rFonts w:ascii="Abadi" w:hAnsi="Abadi"/>
          <w:sz w:val="20"/>
          <w:szCs w:val="20"/>
        </w:rPr>
        <w:t>mungkin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mendapatkan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banyak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manfaat</w:t>
      </w:r>
      <w:proofErr w:type="spellEnd"/>
      <w:r w:rsidRPr="002C4166">
        <w:rPr>
          <w:rFonts w:ascii="Abadi" w:hAnsi="Abadi"/>
          <w:sz w:val="20"/>
          <w:szCs w:val="20"/>
        </w:rPr>
        <w:t xml:space="preserve"> di </w:t>
      </w:r>
      <w:proofErr w:type="spellStart"/>
      <w:r w:rsidRPr="002C4166">
        <w:rPr>
          <w:rFonts w:ascii="Abadi" w:hAnsi="Abadi"/>
          <w:sz w:val="20"/>
          <w:szCs w:val="20"/>
        </w:rPr>
        <w:t>antaranya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dapat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memperluas</w:t>
      </w:r>
      <w:proofErr w:type="spellEnd"/>
      <w:r w:rsidRPr="002C4166">
        <w:rPr>
          <w:rFonts w:ascii="Abadi" w:hAnsi="Abadi"/>
          <w:sz w:val="20"/>
          <w:szCs w:val="20"/>
        </w:rPr>
        <w:t xml:space="preserve"> pasar </w:t>
      </w:r>
      <w:proofErr w:type="spellStart"/>
      <w:r w:rsidRPr="002C4166">
        <w:rPr>
          <w:rFonts w:ascii="Abadi" w:hAnsi="Abadi"/>
          <w:sz w:val="20"/>
          <w:szCs w:val="20"/>
        </w:rPr>
        <w:t>domestik</w:t>
      </w:r>
      <w:proofErr w:type="spellEnd"/>
      <w:r w:rsidRPr="002C4166">
        <w:rPr>
          <w:rFonts w:ascii="Abadi" w:hAnsi="Abadi"/>
          <w:sz w:val="20"/>
          <w:szCs w:val="20"/>
        </w:rPr>
        <w:t xml:space="preserve"> yang </w:t>
      </w:r>
      <w:proofErr w:type="spellStart"/>
      <w:r w:rsidRPr="002C4166">
        <w:rPr>
          <w:rFonts w:ascii="Abadi" w:hAnsi="Abadi"/>
          <w:sz w:val="20"/>
          <w:szCs w:val="20"/>
        </w:rPr>
        <w:t>telah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ada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dengan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memperoleh</w:t>
      </w:r>
      <w:proofErr w:type="spellEnd"/>
      <w:r w:rsidRPr="002C4166">
        <w:rPr>
          <w:rFonts w:ascii="Abadi" w:hAnsi="Abadi"/>
          <w:sz w:val="20"/>
          <w:szCs w:val="20"/>
        </w:rPr>
        <w:t xml:space="preserve"> pasar di </w:t>
      </w:r>
      <w:proofErr w:type="spellStart"/>
      <w:r w:rsidRPr="002C4166">
        <w:rPr>
          <w:rFonts w:ascii="Abadi" w:hAnsi="Abadi"/>
          <w:sz w:val="20"/>
          <w:szCs w:val="20"/>
        </w:rPr>
        <w:t>luar</w:t>
      </w:r>
      <w:proofErr w:type="spellEnd"/>
      <w:r w:rsidRPr="002C4166">
        <w:rPr>
          <w:rFonts w:ascii="Abadi" w:hAnsi="Abadi"/>
          <w:sz w:val="20"/>
          <w:szCs w:val="20"/>
        </w:rPr>
        <w:t xml:space="preserve"> negeri </w:t>
      </w:r>
      <w:proofErr w:type="spellStart"/>
      <w:r w:rsidRPr="002C4166">
        <w:rPr>
          <w:rFonts w:ascii="Abadi" w:hAnsi="Abadi"/>
          <w:sz w:val="20"/>
          <w:szCs w:val="20"/>
        </w:rPr>
        <w:t>mendorong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kelancaran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arus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perdagangan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dalam</w:t>
      </w:r>
      <w:proofErr w:type="spellEnd"/>
      <w:r w:rsidRPr="002C4166">
        <w:rPr>
          <w:rFonts w:ascii="Abadi" w:hAnsi="Abadi"/>
          <w:sz w:val="20"/>
          <w:szCs w:val="20"/>
        </w:rPr>
        <w:t xml:space="preserve"> negeri </w:t>
      </w:r>
      <w:proofErr w:type="spellStart"/>
      <w:r w:rsidRPr="002C4166">
        <w:rPr>
          <w:rFonts w:ascii="Abadi" w:hAnsi="Abadi"/>
          <w:sz w:val="20"/>
          <w:szCs w:val="20"/>
        </w:rPr>
        <w:t>serta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memberikan</w:t>
      </w:r>
      <w:proofErr w:type="spellEnd"/>
      <w:r w:rsidRPr="002C4166">
        <w:rPr>
          <w:rFonts w:ascii="Abadi" w:hAnsi="Abadi"/>
          <w:sz w:val="20"/>
          <w:szCs w:val="20"/>
        </w:rPr>
        <w:t xml:space="preserve"> multiplier effect </w:t>
      </w:r>
      <w:proofErr w:type="spellStart"/>
      <w:r w:rsidRPr="002C4166">
        <w:rPr>
          <w:rFonts w:ascii="Abadi" w:hAnsi="Abadi"/>
          <w:sz w:val="20"/>
          <w:szCs w:val="20"/>
        </w:rPr>
        <w:t>terhadap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kegiatan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ekonomi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lainnya</w:t>
      </w:r>
      <w:proofErr w:type="spellEnd"/>
      <w:r w:rsidRPr="002C4166">
        <w:rPr>
          <w:rFonts w:ascii="Abadi" w:hAnsi="Abadi"/>
          <w:sz w:val="20"/>
          <w:szCs w:val="20"/>
        </w:rPr>
        <w:t xml:space="preserve">, dan </w:t>
      </w:r>
      <w:proofErr w:type="spellStart"/>
      <w:r w:rsidRPr="002C4166">
        <w:rPr>
          <w:rFonts w:ascii="Abadi" w:hAnsi="Abadi"/>
          <w:sz w:val="20"/>
          <w:szCs w:val="20"/>
        </w:rPr>
        <w:t>mengatasi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masalah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kelebihan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produksi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dalam</w:t>
      </w:r>
      <w:proofErr w:type="spellEnd"/>
      <w:r w:rsidRPr="002C4166">
        <w:rPr>
          <w:rFonts w:ascii="Abadi" w:hAnsi="Abadi"/>
          <w:sz w:val="20"/>
          <w:szCs w:val="20"/>
        </w:rPr>
        <w:t xml:space="preserve"> negeri </w:t>
      </w:r>
      <w:proofErr w:type="spellStart"/>
      <w:r w:rsidRPr="002C4166">
        <w:rPr>
          <w:rFonts w:ascii="Abadi" w:hAnsi="Abadi"/>
          <w:sz w:val="20"/>
          <w:szCs w:val="20"/>
        </w:rPr>
        <w:t>sehingga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industri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domestik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tetap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melakukan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produksi</w:t>
      </w:r>
      <w:proofErr w:type="spellEnd"/>
      <w:r w:rsidRPr="002C4166">
        <w:rPr>
          <w:rFonts w:ascii="Abadi" w:hAnsi="Abadi"/>
          <w:sz w:val="20"/>
          <w:szCs w:val="20"/>
        </w:rPr>
        <w:t xml:space="preserve"> </w:t>
      </w:r>
      <w:proofErr w:type="spellStart"/>
      <w:r w:rsidRPr="002C4166">
        <w:rPr>
          <w:rFonts w:ascii="Abadi" w:hAnsi="Abadi"/>
          <w:sz w:val="20"/>
          <w:szCs w:val="20"/>
        </w:rPr>
        <w:t>dengan</w:t>
      </w:r>
      <w:proofErr w:type="spellEnd"/>
      <w:r w:rsidRPr="002C4166">
        <w:rPr>
          <w:rFonts w:ascii="Abadi" w:hAnsi="Abadi"/>
          <w:sz w:val="20"/>
          <w:szCs w:val="20"/>
        </w:rPr>
        <w:t xml:space="preserve"> optimal (</w:t>
      </w:r>
      <w:proofErr w:type="spellStart"/>
      <w:r w:rsidRPr="002C4166">
        <w:rPr>
          <w:rFonts w:ascii="Abadi" w:hAnsi="Abadi"/>
          <w:sz w:val="20"/>
          <w:szCs w:val="20"/>
        </w:rPr>
        <w:t>Pambudi</w:t>
      </w:r>
      <w:proofErr w:type="spellEnd"/>
      <w:r w:rsidRPr="002C4166">
        <w:rPr>
          <w:rFonts w:ascii="Abadi" w:hAnsi="Abadi"/>
          <w:sz w:val="20"/>
          <w:szCs w:val="20"/>
        </w:rPr>
        <w:t>, 2011).</w:t>
      </w:r>
    </w:p>
    <w:p w:rsidR="008C00D2" w:rsidRPr="008C00D2" w:rsidRDefault="008C00D2" w:rsidP="00AF70F1">
      <w:pPr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lastRenderedPageBreak/>
        <w:t xml:space="preserve">Freight forwarder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badan </w:t>
      </w:r>
      <w:proofErr w:type="spellStart"/>
      <w:r w:rsidRPr="008C00D2">
        <w:rPr>
          <w:rFonts w:ascii="Abadi" w:hAnsi="Abadi"/>
          <w:sz w:val="20"/>
          <w:szCs w:val="20"/>
        </w:rPr>
        <w:t>usaha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bertujuan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pelayanan</w:t>
      </w:r>
      <w:proofErr w:type="spellEnd"/>
      <w:r w:rsidRPr="008C00D2">
        <w:rPr>
          <w:rFonts w:ascii="Abadi" w:hAnsi="Abadi"/>
          <w:sz w:val="20"/>
          <w:szCs w:val="20"/>
        </w:rPr>
        <w:t xml:space="preserve"> / </w:t>
      </w:r>
      <w:proofErr w:type="spellStart"/>
      <w:r w:rsidRPr="008C00D2">
        <w:rPr>
          <w:rFonts w:ascii="Abadi" w:hAnsi="Abadi"/>
          <w:sz w:val="20"/>
          <w:szCs w:val="20"/>
        </w:rPr>
        <w:t>pengurusan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seluruh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kegiatan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diperlukan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terlaksananya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pengangkutan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penerimaan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menggunakan</w:t>
      </w:r>
      <w:proofErr w:type="spellEnd"/>
      <w:r w:rsidRPr="008C00D2">
        <w:rPr>
          <w:rFonts w:ascii="Abadi" w:hAnsi="Abadi"/>
          <w:sz w:val="20"/>
          <w:szCs w:val="20"/>
        </w:rPr>
        <w:t xml:space="preserve"> multimodal transport </w:t>
      </w:r>
      <w:proofErr w:type="spellStart"/>
      <w:r w:rsidRPr="008C00D2">
        <w:rPr>
          <w:rFonts w:ascii="Abadi" w:hAnsi="Abadi"/>
          <w:sz w:val="20"/>
          <w:szCs w:val="20"/>
        </w:rPr>
        <w:t>baik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darat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laut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udara</w:t>
      </w:r>
      <w:proofErr w:type="spellEnd"/>
      <w:r w:rsidRPr="008C00D2">
        <w:rPr>
          <w:rFonts w:ascii="Abadi" w:hAnsi="Abadi"/>
          <w:sz w:val="20"/>
          <w:szCs w:val="20"/>
        </w:rPr>
        <w:t xml:space="preserve"> (Suyono,2007:251).</w:t>
      </w:r>
    </w:p>
    <w:p w:rsidR="008C00D2" w:rsidRPr="008C00D2" w:rsidRDefault="008C00D2" w:rsidP="00AF70F1">
      <w:pPr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Freight forwarder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pengurusan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muatan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umumnya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pintu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pintu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termasuk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semua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kegiatan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diperlukan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terlaksananya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penerimaan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transportasi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darat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laut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udara</w:t>
      </w:r>
      <w:proofErr w:type="spellEnd"/>
      <w:r w:rsidRPr="008C00D2">
        <w:rPr>
          <w:rFonts w:ascii="Abadi" w:hAnsi="Abadi"/>
          <w:sz w:val="20"/>
          <w:szCs w:val="20"/>
        </w:rPr>
        <w:t xml:space="preserve"> (Hamdani, 2012).</w:t>
      </w:r>
    </w:p>
    <w:p w:rsidR="008C00D2" w:rsidRPr="008C00D2" w:rsidRDefault="00AF70F1" w:rsidP="00320FD5">
      <w:pPr>
        <w:ind w:firstLine="720"/>
        <w:jc w:val="both"/>
        <w:rPr>
          <w:rFonts w:ascii="Abadi" w:hAnsi="Abadi"/>
          <w:sz w:val="20"/>
          <w:szCs w:val="20"/>
        </w:rPr>
      </w:pPr>
      <w:proofErr w:type="spellStart"/>
      <w:r>
        <w:rPr>
          <w:rFonts w:ascii="Abadi" w:hAnsi="Abadi"/>
          <w:sz w:val="20"/>
          <w:szCs w:val="20"/>
        </w:rPr>
        <w:t>Untuk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memaksimalkan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pelayanannya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r w:rsidR="00056053">
        <w:rPr>
          <w:rFonts w:ascii="Abadi" w:hAnsi="Abadi"/>
          <w:sz w:val="20"/>
          <w:szCs w:val="20"/>
        </w:rPr>
        <w:t>f</w:t>
      </w:r>
      <w:r w:rsidR="008C00D2" w:rsidRPr="008C00D2">
        <w:rPr>
          <w:rFonts w:ascii="Abadi" w:hAnsi="Abadi"/>
          <w:sz w:val="20"/>
          <w:szCs w:val="20"/>
        </w:rPr>
        <w:t xml:space="preserve">reight forwarding </w:t>
      </w:r>
      <w:proofErr w:type="spellStart"/>
      <w:r w:rsidR="008C00D2" w:rsidRPr="008C00D2">
        <w:rPr>
          <w:rFonts w:ascii="Abadi" w:hAnsi="Abadi"/>
          <w:sz w:val="20"/>
          <w:szCs w:val="20"/>
        </w:rPr>
        <w:t>bekerja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sama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dengan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perusahaan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lain </w:t>
      </w:r>
      <w:proofErr w:type="spellStart"/>
      <w:r w:rsidR="008C00D2" w:rsidRPr="008C00D2">
        <w:rPr>
          <w:rFonts w:ascii="Abadi" w:hAnsi="Abadi"/>
          <w:sz w:val="20"/>
          <w:szCs w:val="20"/>
        </w:rPr>
        <w:t>misalnya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dengan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perusahaan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perkapalan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="008C00D2" w:rsidRPr="008C00D2">
        <w:rPr>
          <w:rFonts w:ascii="Abadi" w:hAnsi="Abadi"/>
          <w:sz w:val="20"/>
          <w:szCs w:val="20"/>
        </w:rPr>
        <w:t>penerbangan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="008C00D2" w:rsidRPr="008C00D2">
        <w:rPr>
          <w:rFonts w:ascii="Abadi" w:hAnsi="Abadi"/>
          <w:sz w:val="20"/>
          <w:szCs w:val="20"/>
        </w:rPr>
        <w:t>pergudangan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r>
        <w:rPr>
          <w:rFonts w:ascii="Abadi" w:hAnsi="Abadi"/>
          <w:sz w:val="20"/>
          <w:szCs w:val="20"/>
        </w:rPr>
        <w:t xml:space="preserve">dan </w:t>
      </w:r>
      <w:proofErr w:type="spellStart"/>
      <w:r>
        <w:rPr>
          <w:rFonts w:ascii="Abadi" w:hAnsi="Abadi"/>
          <w:sz w:val="20"/>
          <w:szCs w:val="20"/>
        </w:rPr>
        <w:t>lainnya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dimana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semua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dapat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mendukung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pergerakan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barang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ekspor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impor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tersebut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sampe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ditempat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pembeli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dengan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tepat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waktu</w:t>
      </w:r>
      <w:proofErr w:type="spellEnd"/>
      <w:r>
        <w:rPr>
          <w:rFonts w:ascii="Abadi" w:hAnsi="Abadi"/>
          <w:sz w:val="20"/>
          <w:szCs w:val="20"/>
        </w:rPr>
        <w:t>.</w:t>
      </w:r>
      <w:r w:rsidR="00056053">
        <w:rPr>
          <w:rFonts w:ascii="Abadi" w:hAnsi="Abadi"/>
          <w:sz w:val="20"/>
          <w:szCs w:val="20"/>
        </w:rPr>
        <w:t xml:space="preserve"> J</w:t>
      </w:r>
      <w:r w:rsidR="00056053" w:rsidRPr="00056053">
        <w:rPr>
          <w:rFonts w:ascii="Abadi" w:hAnsi="Abadi"/>
          <w:sz w:val="20"/>
          <w:szCs w:val="20"/>
        </w:rPr>
        <w:t xml:space="preserve">asa </w:t>
      </w:r>
      <w:proofErr w:type="spellStart"/>
      <w:r w:rsidR="00056053" w:rsidRPr="00056053">
        <w:rPr>
          <w:rFonts w:ascii="Abadi" w:hAnsi="Abadi"/>
          <w:sz w:val="20"/>
          <w:szCs w:val="20"/>
        </w:rPr>
        <w:t>pengiriman</w:t>
      </w:r>
      <w:proofErr w:type="spellEnd"/>
      <w:r w:rsidR="00056053" w:rsidRPr="00056053">
        <w:rPr>
          <w:rFonts w:ascii="Abadi" w:hAnsi="Abadi"/>
          <w:sz w:val="20"/>
          <w:szCs w:val="20"/>
        </w:rPr>
        <w:t>/</w:t>
      </w:r>
      <w:proofErr w:type="spellStart"/>
      <w:r w:rsidR="00056053" w:rsidRPr="00056053">
        <w:rPr>
          <w:rFonts w:ascii="Abadi" w:hAnsi="Abadi"/>
          <w:sz w:val="20"/>
          <w:szCs w:val="20"/>
        </w:rPr>
        <w:t>penerimaan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 cargo </w:t>
      </w:r>
      <w:proofErr w:type="spellStart"/>
      <w:r w:rsidR="00056053" w:rsidRPr="00056053">
        <w:rPr>
          <w:rFonts w:ascii="Abadi" w:hAnsi="Abadi"/>
          <w:sz w:val="20"/>
          <w:szCs w:val="20"/>
        </w:rPr>
        <w:t>baik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 </w:t>
      </w:r>
      <w:proofErr w:type="spellStart"/>
      <w:r w:rsidR="00056053" w:rsidRPr="00056053">
        <w:rPr>
          <w:rFonts w:ascii="Abadi" w:hAnsi="Abadi"/>
          <w:sz w:val="20"/>
          <w:szCs w:val="20"/>
        </w:rPr>
        <w:t>untuk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 </w:t>
      </w:r>
      <w:proofErr w:type="spellStart"/>
      <w:r w:rsidR="00056053" w:rsidRPr="00056053">
        <w:rPr>
          <w:rFonts w:ascii="Abadi" w:hAnsi="Abadi"/>
          <w:sz w:val="20"/>
          <w:szCs w:val="20"/>
        </w:rPr>
        <w:t>ekspor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 </w:t>
      </w:r>
      <w:proofErr w:type="spellStart"/>
      <w:r w:rsidR="00056053" w:rsidRPr="00056053">
        <w:rPr>
          <w:rFonts w:ascii="Abadi" w:hAnsi="Abadi"/>
          <w:sz w:val="20"/>
          <w:szCs w:val="20"/>
        </w:rPr>
        <w:t>maupun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 </w:t>
      </w:r>
      <w:proofErr w:type="spellStart"/>
      <w:r w:rsidR="00056053" w:rsidRPr="00056053">
        <w:rPr>
          <w:rFonts w:ascii="Abadi" w:hAnsi="Abadi"/>
          <w:sz w:val="20"/>
          <w:szCs w:val="20"/>
        </w:rPr>
        <w:t>impor</w:t>
      </w:r>
      <w:proofErr w:type="spellEnd"/>
      <w:r w:rsidR="00320FD5">
        <w:rPr>
          <w:rFonts w:ascii="Abadi" w:hAnsi="Abadi"/>
          <w:sz w:val="20"/>
          <w:szCs w:val="20"/>
        </w:rPr>
        <w:t xml:space="preserve"> yang </w:t>
      </w:r>
      <w:proofErr w:type="spellStart"/>
      <w:r w:rsidR="00320FD5">
        <w:rPr>
          <w:rFonts w:ascii="Abadi" w:hAnsi="Abadi"/>
          <w:sz w:val="20"/>
          <w:szCs w:val="20"/>
        </w:rPr>
        <w:t>bisa</w:t>
      </w:r>
      <w:proofErr w:type="spellEnd"/>
      <w:r w:rsidR="00320FD5">
        <w:rPr>
          <w:rFonts w:ascii="Abadi" w:hAnsi="Abadi"/>
          <w:sz w:val="20"/>
          <w:szCs w:val="20"/>
        </w:rPr>
        <w:t xml:space="preserve"> </w:t>
      </w:r>
      <w:proofErr w:type="spellStart"/>
      <w:r w:rsidR="00320FD5">
        <w:rPr>
          <w:rFonts w:ascii="Abadi" w:hAnsi="Abadi"/>
          <w:sz w:val="20"/>
          <w:szCs w:val="20"/>
        </w:rPr>
        <w:t>ditawarkan</w:t>
      </w:r>
      <w:proofErr w:type="spellEnd"/>
      <w:r w:rsidR="00320FD5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="00320FD5">
        <w:rPr>
          <w:rFonts w:ascii="Abadi" w:hAnsi="Abadi"/>
          <w:sz w:val="20"/>
          <w:szCs w:val="20"/>
        </w:rPr>
        <w:t>khsusunya</w:t>
      </w:r>
      <w:proofErr w:type="spellEnd"/>
      <w:r w:rsidR="00320FD5">
        <w:rPr>
          <w:rFonts w:ascii="Abadi" w:hAnsi="Abadi"/>
          <w:sz w:val="20"/>
          <w:szCs w:val="20"/>
        </w:rPr>
        <w:t xml:space="preserve"> </w:t>
      </w:r>
      <w:proofErr w:type="spellStart"/>
      <w:r w:rsidR="00320FD5">
        <w:rPr>
          <w:rFonts w:ascii="Abadi" w:hAnsi="Abadi"/>
          <w:sz w:val="20"/>
          <w:szCs w:val="20"/>
        </w:rPr>
        <w:t>pengiriman</w:t>
      </w:r>
      <w:proofErr w:type="spellEnd"/>
      <w:r w:rsidR="00320FD5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="00320FD5">
        <w:rPr>
          <w:rFonts w:ascii="Abadi" w:hAnsi="Abadi"/>
          <w:sz w:val="20"/>
          <w:szCs w:val="20"/>
        </w:rPr>
        <w:t>barang</w:t>
      </w:r>
      <w:proofErr w:type="spellEnd"/>
      <w:r w:rsidR="00320FD5">
        <w:rPr>
          <w:rFonts w:ascii="Abadi" w:hAnsi="Abadi"/>
          <w:sz w:val="20"/>
          <w:szCs w:val="20"/>
        </w:rPr>
        <w:t xml:space="preserve"> </w:t>
      </w:r>
      <w:r w:rsidR="00056053" w:rsidRPr="00056053">
        <w:rPr>
          <w:rFonts w:ascii="Abadi" w:hAnsi="Abadi"/>
          <w:sz w:val="20"/>
          <w:szCs w:val="20"/>
        </w:rPr>
        <w:t xml:space="preserve"> </w:t>
      </w:r>
      <w:proofErr w:type="spellStart"/>
      <w:r w:rsidR="00056053" w:rsidRPr="00056053">
        <w:rPr>
          <w:rFonts w:ascii="Abadi" w:hAnsi="Abadi"/>
          <w:sz w:val="20"/>
          <w:szCs w:val="20"/>
        </w:rPr>
        <w:t>dengan</w:t>
      </w:r>
      <w:proofErr w:type="spellEnd"/>
      <w:proofErr w:type="gramEnd"/>
      <w:r w:rsidR="00056053" w:rsidRPr="00056053">
        <w:rPr>
          <w:rFonts w:ascii="Abadi" w:hAnsi="Abadi"/>
          <w:sz w:val="20"/>
          <w:szCs w:val="20"/>
        </w:rPr>
        <w:t xml:space="preserve"> </w:t>
      </w:r>
      <w:proofErr w:type="spellStart"/>
      <w:r w:rsidR="00056053" w:rsidRPr="00056053">
        <w:rPr>
          <w:rFonts w:ascii="Abadi" w:hAnsi="Abadi"/>
          <w:sz w:val="20"/>
          <w:szCs w:val="20"/>
        </w:rPr>
        <w:t>menggunakan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 service </w:t>
      </w:r>
      <w:proofErr w:type="spellStart"/>
      <w:r w:rsidR="00056053" w:rsidRPr="00056053">
        <w:rPr>
          <w:rFonts w:ascii="Abadi" w:hAnsi="Abadi"/>
          <w:sz w:val="20"/>
          <w:szCs w:val="20"/>
        </w:rPr>
        <w:t>udara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 </w:t>
      </w:r>
      <w:proofErr w:type="spellStart"/>
      <w:r w:rsidR="00056053" w:rsidRPr="00056053">
        <w:rPr>
          <w:rFonts w:ascii="Abadi" w:hAnsi="Abadi"/>
          <w:sz w:val="20"/>
          <w:szCs w:val="20"/>
        </w:rPr>
        <w:t>atau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 </w:t>
      </w:r>
      <w:proofErr w:type="spellStart"/>
      <w:r w:rsidR="00056053" w:rsidRPr="00056053">
        <w:rPr>
          <w:rFonts w:ascii="Abadi" w:hAnsi="Abadi"/>
          <w:sz w:val="20"/>
          <w:szCs w:val="20"/>
        </w:rPr>
        <w:t>laut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 </w:t>
      </w:r>
      <w:r w:rsidR="00320FD5">
        <w:rPr>
          <w:rFonts w:ascii="Abadi" w:hAnsi="Abadi"/>
          <w:sz w:val="20"/>
          <w:szCs w:val="20"/>
        </w:rPr>
        <w:t xml:space="preserve">dan </w:t>
      </w:r>
      <w:proofErr w:type="spellStart"/>
      <w:r w:rsidR="00320FD5">
        <w:rPr>
          <w:rFonts w:ascii="Abadi" w:hAnsi="Abadi"/>
          <w:sz w:val="20"/>
          <w:szCs w:val="20"/>
        </w:rPr>
        <w:t>pengiriman</w:t>
      </w:r>
      <w:proofErr w:type="spellEnd"/>
      <w:r w:rsidR="00320FD5">
        <w:rPr>
          <w:rFonts w:ascii="Abadi" w:hAnsi="Abadi"/>
          <w:sz w:val="20"/>
          <w:szCs w:val="20"/>
        </w:rPr>
        <w:t xml:space="preserve"> </w:t>
      </w:r>
      <w:proofErr w:type="spellStart"/>
      <w:r w:rsidR="00320FD5">
        <w:rPr>
          <w:rFonts w:ascii="Abadi" w:hAnsi="Abadi"/>
          <w:sz w:val="20"/>
          <w:szCs w:val="20"/>
        </w:rPr>
        <w:t>darat</w:t>
      </w:r>
      <w:proofErr w:type="spellEnd"/>
      <w:r w:rsidR="00056053" w:rsidRPr="00056053">
        <w:rPr>
          <w:rFonts w:ascii="Abadi" w:hAnsi="Abadi"/>
          <w:sz w:val="20"/>
          <w:szCs w:val="20"/>
        </w:rPr>
        <w:t xml:space="preserve">. </w:t>
      </w:r>
      <w:bookmarkStart w:id="0" w:name="_Hlk111285643"/>
    </w:p>
    <w:bookmarkEnd w:id="0"/>
    <w:p w:rsidR="008C00D2" w:rsidRPr="008C00D2" w:rsidRDefault="008C00D2" w:rsidP="00AF70F1">
      <w:pPr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Dari </w:t>
      </w:r>
      <w:proofErr w:type="spellStart"/>
      <w:r w:rsidRPr="008C00D2">
        <w:rPr>
          <w:rFonts w:ascii="Abadi" w:hAnsi="Abadi"/>
          <w:sz w:val="20"/>
          <w:szCs w:val="20"/>
        </w:rPr>
        <w:t>banyaknya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freigth</w:t>
      </w:r>
      <w:proofErr w:type="spellEnd"/>
      <w:r w:rsidRPr="008C00D2">
        <w:rPr>
          <w:rFonts w:ascii="Abadi" w:hAnsi="Abadi"/>
          <w:sz w:val="20"/>
          <w:szCs w:val="20"/>
        </w:rPr>
        <w:t xml:space="preserve"> forwarding yang </w:t>
      </w:r>
      <w:proofErr w:type="spellStart"/>
      <w:r w:rsidRPr="008C00D2">
        <w:rPr>
          <w:rFonts w:ascii="Abadi" w:hAnsi="Abadi"/>
          <w:sz w:val="20"/>
          <w:szCs w:val="20"/>
        </w:rPr>
        <w:t>ada</w:t>
      </w:r>
      <w:proofErr w:type="spellEnd"/>
      <w:r w:rsidRPr="008C00D2">
        <w:rPr>
          <w:rFonts w:ascii="Abadi" w:hAnsi="Abadi"/>
          <w:sz w:val="20"/>
          <w:szCs w:val="20"/>
        </w:rPr>
        <w:t xml:space="preserve"> di Indonesia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salah </w:t>
      </w:r>
      <w:proofErr w:type="spellStart"/>
      <w:r w:rsidRPr="008C00D2">
        <w:rPr>
          <w:rFonts w:ascii="Abadi" w:hAnsi="Abadi"/>
          <w:sz w:val="20"/>
          <w:szCs w:val="20"/>
        </w:rPr>
        <w:t>satunya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dinamai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"HITACHI Logistic"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bahasa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Jepang</w:t>
      </w:r>
      <w:proofErr w:type="spellEnd"/>
      <w:r w:rsidRPr="008C00D2">
        <w:rPr>
          <w:rFonts w:ascii="Abadi" w:hAnsi="Abadi"/>
          <w:sz w:val="20"/>
          <w:szCs w:val="20"/>
        </w:rPr>
        <w:t xml:space="preserve">.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(BML) </w:t>
      </w:r>
      <w:proofErr w:type="spellStart"/>
      <w:r w:rsidRPr="008C00D2">
        <w:rPr>
          <w:rFonts w:ascii="Abadi" w:hAnsi="Abadi"/>
          <w:sz w:val="20"/>
          <w:szCs w:val="20"/>
        </w:rPr>
        <w:t>didirikan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sejak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tahun</w:t>
      </w:r>
      <w:proofErr w:type="spellEnd"/>
      <w:r w:rsidRPr="008C00D2">
        <w:rPr>
          <w:rFonts w:ascii="Abadi" w:hAnsi="Abadi"/>
          <w:sz w:val="20"/>
          <w:szCs w:val="20"/>
        </w:rPr>
        <w:t xml:space="preserve"> 1996 dan </w:t>
      </w:r>
      <w:proofErr w:type="spellStart"/>
      <w:r w:rsidRPr="008C00D2">
        <w:rPr>
          <w:rFonts w:ascii="Abadi" w:hAnsi="Abadi"/>
          <w:sz w:val="20"/>
          <w:szCs w:val="20"/>
        </w:rPr>
        <w:t>sebagian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besar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dimiliki</w:t>
      </w:r>
      <w:proofErr w:type="spellEnd"/>
      <w:r w:rsidRPr="008C00D2">
        <w:rPr>
          <w:rFonts w:ascii="Abadi" w:hAnsi="Abadi"/>
          <w:sz w:val="20"/>
          <w:szCs w:val="20"/>
        </w:rPr>
        <w:t xml:space="preserve"> oleh Hitachi</w:t>
      </w:r>
      <w:r w:rsidR="000021F6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Transport System (Asia), Pte. Ltd. (TAS) di Singapura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anak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Hitachi Transport System, Ltd. di </w:t>
      </w:r>
      <w:proofErr w:type="spellStart"/>
      <w:r w:rsidRPr="008C00D2">
        <w:rPr>
          <w:rFonts w:ascii="Abadi" w:hAnsi="Abadi"/>
          <w:sz w:val="20"/>
          <w:szCs w:val="20"/>
        </w:rPr>
        <w:t>Jepang</w:t>
      </w:r>
      <w:proofErr w:type="spellEnd"/>
      <w:r w:rsidRPr="008C00D2">
        <w:rPr>
          <w:rFonts w:ascii="Abadi" w:hAnsi="Abadi"/>
          <w:sz w:val="20"/>
          <w:szCs w:val="20"/>
        </w:rPr>
        <w:t xml:space="preserve">. Perusahaan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bergerak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bidang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termasuk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Forwarding. Selama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menangani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dibutuhkan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penyewaan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kontainer</w:t>
      </w:r>
      <w:proofErr w:type="spellEnd"/>
      <w:r w:rsidRPr="008C00D2">
        <w:rPr>
          <w:rFonts w:ascii="Abadi" w:hAnsi="Abadi"/>
          <w:sz w:val="20"/>
          <w:szCs w:val="20"/>
        </w:rPr>
        <w:t xml:space="preserve">, trucking, dan </w:t>
      </w:r>
      <w:proofErr w:type="spellStart"/>
      <w:r w:rsidRPr="008C00D2">
        <w:rPr>
          <w:rFonts w:ascii="Abadi" w:hAnsi="Abadi"/>
          <w:sz w:val="20"/>
          <w:szCs w:val="20"/>
        </w:rPr>
        <w:t>jasa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bersangkutan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kegiatan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tersebut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Berikut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beberapa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eksportir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masih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menggunakan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8C00D2">
        <w:rPr>
          <w:rFonts w:ascii="Abadi" w:hAnsi="Abadi"/>
          <w:sz w:val="20"/>
          <w:szCs w:val="20"/>
        </w:rPr>
        <w:t>maupun</w:t>
      </w:r>
      <w:proofErr w:type="spellEnd"/>
      <w:r w:rsidRPr="008C00D2">
        <w:rPr>
          <w:rFonts w:ascii="Abadi" w:hAnsi="Abadi"/>
          <w:sz w:val="20"/>
          <w:szCs w:val="20"/>
        </w:rPr>
        <w:t xml:space="preserve"> NVOCC.</w:t>
      </w:r>
    </w:p>
    <w:p w:rsidR="004B07FC" w:rsidRPr="004B07FC" w:rsidRDefault="004B07FC" w:rsidP="004B07FC">
      <w:pPr>
        <w:jc w:val="both"/>
        <w:rPr>
          <w:rFonts w:ascii="Abadi" w:hAnsi="Abadi"/>
          <w:sz w:val="20"/>
          <w:szCs w:val="20"/>
        </w:rPr>
      </w:pPr>
      <w:r w:rsidRPr="004B07FC">
        <w:rPr>
          <w:rFonts w:ascii="Abadi" w:hAnsi="Abadi"/>
          <w:sz w:val="20"/>
          <w:szCs w:val="20"/>
        </w:rPr>
        <w:t>Tabel 1.1</w:t>
      </w:r>
    </w:p>
    <w:p w:rsidR="004B07FC" w:rsidRPr="008C00D2" w:rsidRDefault="004B07FC" w:rsidP="004B07FC">
      <w:pPr>
        <w:jc w:val="both"/>
        <w:rPr>
          <w:rFonts w:ascii="Abadi" w:hAnsi="Abadi"/>
          <w:sz w:val="20"/>
          <w:szCs w:val="20"/>
        </w:rPr>
      </w:pPr>
      <w:proofErr w:type="spellStart"/>
      <w:r w:rsidRPr="004B07FC">
        <w:rPr>
          <w:rFonts w:ascii="Abadi" w:hAnsi="Abadi"/>
          <w:sz w:val="20"/>
          <w:szCs w:val="20"/>
        </w:rPr>
        <w:t>Beberapa</w:t>
      </w:r>
      <w:proofErr w:type="spellEnd"/>
      <w:r w:rsidRPr="004B07FC">
        <w:rPr>
          <w:rFonts w:ascii="Abadi" w:hAnsi="Abadi"/>
          <w:sz w:val="20"/>
          <w:szCs w:val="20"/>
        </w:rPr>
        <w:t xml:space="preserve"> Data </w:t>
      </w:r>
      <w:proofErr w:type="spellStart"/>
      <w:r w:rsidRPr="004B07FC">
        <w:rPr>
          <w:rFonts w:ascii="Abadi" w:hAnsi="Abadi"/>
          <w:sz w:val="20"/>
          <w:szCs w:val="20"/>
        </w:rPr>
        <w:t>Pelanggan</w:t>
      </w:r>
      <w:proofErr w:type="spellEnd"/>
      <w:r w:rsidRPr="004B07FC">
        <w:rPr>
          <w:rFonts w:ascii="Abadi" w:hAnsi="Abadi"/>
          <w:sz w:val="20"/>
          <w:szCs w:val="20"/>
        </w:rPr>
        <w:t xml:space="preserve"> PT. </w:t>
      </w:r>
      <w:proofErr w:type="spellStart"/>
      <w:r w:rsidRPr="004B07FC">
        <w:rPr>
          <w:rFonts w:ascii="Abadi" w:hAnsi="Abadi"/>
          <w:sz w:val="20"/>
          <w:szCs w:val="20"/>
        </w:rPr>
        <w:t>Berdiri</w:t>
      </w:r>
      <w:proofErr w:type="spellEnd"/>
      <w:r w:rsidRPr="004B07FC">
        <w:rPr>
          <w:rFonts w:ascii="Abadi" w:hAnsi="Abadi"/>
          <w:sz w:val="20"/>
          <w:szCs w:val="20"/>
        </w:rPr>
        <w:t xml:space="preserve"> </w:t>
      </w:r>
      <w:proofErr w:type="spellStart"/>
      <w:r w:rsidRPr="004B07FC">
        <w:rPr>
          <w:rFonts w:ascii="Abadi" w:hAnsi="Abadi"/>
          <w:sz w:val="20"/>
          <w:szCs w:val="20"/>
        </w:rPr>
        <w:t>Matahari</w:t>
      </w:r>
      <w:proofErr w:type="spellEnd"/>
      <w:r w:rsidRPr="004B07FC">
        <w:rPr>
          <w:rFonts w:ascii="Abadi" w:hAnsi="Abadi"/>
          <w:sz w:val="20"/>
          <w:szCs w:val="20"/>
        </w:rPr>
        <w:t xml:space="preserve"> </w:t>
      </w:r>
      <w:proofErr w:type="spellStart"/>
      <w:r w:rsidRPr="004B07FC">
        <w:rPr>
          <w:rFonts w:ascii="Abadi" w:hAnsi="Abadi"/>
          <w:sz w:val="20"/>
          <w:szCs w:val="20"/>
        </w:rPr>
        <w:t>Logistik</w:t>
      </w:r>
      <w:proofErr w:type="spellEnd"/>
    </w:p>
    <w:p w:rsidR="008C00D2" w:rsidRPr="008C00D2" w:rsidRDefault="004B07FC" w:rsidP="004B07FC">
      <w:pPr>
        <w:ind w:firstLine="720"/>
        <w:jc w:val="both"/>
        <w:rPr>
          <w:rFonts w:ascii="Abadi" w:hAnsi="Abadi"/>
          <w:sz w:val="20"/>
          <w:szCs w:val="20"/>
        </w:rPr>
      </w:pPr>
      <w:r w:rsidRPr="004B07FC">
        <w:rPr>
          <w:rFonts w:ascii="Abadi" w:hAnsi="Abadi"/>
          <w:noProof/>
          <w:sz w:val="20"/>
          <w:szCs w:val="20"/>
        </w:rPr>
        <w:drawing>
          <wp:inline distT="0" distB="0" distL="0" distR="0">
            <wp:extent cx="4826000" cy="286740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17220" r="1388"/>
                    <a:stretch/>
                  </pic:blipFill>
                  <pic:spPr bwMode="auto">
                    <a:xfrm>
                      <a:off x="0" y="0"/>
                      <a:ext cx="4831605" cy="287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39C" w:rsidRDefault="0088039C" w:rsidP="00F11E6D">
      <w:pPr>
        <w:spacing w:after="0"/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F11E6D">
      <w:pPr>
        <w:spacing w:after="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Hasil </w:t>
      </w:r>
      <w:proofErr w:type="spellStart"/>
      <w:r w:rsidRPr="008C00D2">
        <w:rPr>
          <w:rFonts w:ascii="Abadi" w:hAnsi="Abadi"/>
          <w:sz w:val="20"/>
          <w:szCs w:val="20"/>
        </w:rPr>
        <w:t>observasi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</w:t>
      </w:r>
      <w:proofErr w:type="spellEnd"/>
      <w:r w:rsidRPr="008C00D2">
        <w:rPr>
          <w:rFonts w:ascii="Abadi" w:hAnsi="Abadi"/>
          <w:sz w:val="20"/>
          <w:szCs w:val="20"/>
        </w:rPr>
        <w:t xml:space="preserve"> di </w:t>
      </w:r>
      <w:proofErr w:type="spellStart"/>
      <w:r w:rsidRPr="008C00D2">
        <w:rPr>
          <w:rFonts w:ascii="Abadi" w:hAnsi="Abadi"/>
          <w:sz w:val="20"/>
          <w:szCs w:val="20"/>
        </w:rPr>
        <w:t>lapangan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menemukan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beberapa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kendala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terkait</w:t>
      </w:r>
      <w:proofErr w:type="spellEnd"/>
      <w:r w:rsidR="00F11E6D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implementasi</w:t>
      </w:r>
      <w:proofErr w:type="spellEnd"/>
      <w:r w:rsidRPr="008C00D2">
        <w:rPr>
          <w:rFonts w:ascii="Abadi" w:hAnsi="Abadi"/>
          <w:sz w:val="20"/>
          <w:szCs w:val="20"/>
        </w:rPr>
        <w:t xml:space="preserve"> custom clearance di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antara</w:t>
      </w:r>
      <w:proofErr w:type="spellEnd"/>
      <w:r w:rsidRPr="008C00D2">
        <w:rPr>
          <w:rFonts w:ascii="Abadi" w:hAnsi="Abadi"/>
          <w:sz w:val="20"/>
          <w:szCs w:val="20"/>
        </w:rPr>
        <w:t xml:space="preserve"> lain:</w:t>
      </w:r>
    </w:p>
    <w:p w:rsidR="00F11E6D" w:rsidRDefault="008C00D2" w:rsidP="00F11E6D">
      <w:pPr>
        <w:pStyle w:val="ListParagraph"/>
        <w:numPr>
          <w:ilvl w:val="0"/>
          <w:numId w:val="1"/>
        </w:numPr>
        <w:spacing w:after="0"/>
        <w:jc w:val="both"/>
        <w:rPr>
          <w:rFonts w:ascii="Abadi" w:hAnsi="Abadi"/>
          <w:sz w:val="20"/>
          <w:szCs w:val="20"/>
        </w:rPr>
      </w:pPr>
      <w:proofErr w:type="spellStart"/>
      <w:r w:rsidRPr="00F11E6D">
        <w:rPr>
          <w:rFonts w:ascii="Abadi" w:hAnsi="Abadi"/>
          <w:sz w:val="20"/>
          <w:szCs w:val="20"/>
        </w:rPr>
        <w:t>Dokumentasi</w:t>
      </w:r>
      <w:proofErr w:type="spellEnd"/>
    </w:p>
    <w:p w:rsidR="00F11E6D" w:rsidRDefault="008C00D2" w:rsidP="00F11E6D">
      <w:pPr>
        <w:pStyle w:val="ListParagraph"/>
        <w:numPr>
          <w:ilvl w:val="0"/>
          <w:numId w:val="1"/>
        </w:numPr>
        <w:spacing w:after="0"/>
        <w:jc w:val="both"/>
        <w:rPr>
          <w:rFonts w:ascii="Abadi" w:hAnsi="Abadi"/>
          <w:sz w:val="20"/>
          <w:szCs w:val="20"/>
        </w:rPr>
      </w:pPr>
      <w:proofErr w:type="spellStart"/>
      <w:r w:rsidRPr="00F11E6D">
        <w:rPr>
          <w:rFonts w:ascii="Abadi" w:hAnsi="Abadi"/>
          <w:sz w:val="20"/>
          <w:szCs w:val="20"/>
        </w:rPr>
        <w:t>Administrasi</w:t>
      </w:r>
      <w:proofErr w:type="spellEnd"/>
    </w:p>
    <w:p w:rsidR="008C00D2" w:rsidRPr="00F11E6D" w:rsidRDefault="008C00D2" w:rsidP="00F11E6D">
      <w:pPr>
        <w:pStyle w:val="ListParagraph"/>
        <w:numPr>
          <w:ilvl w:val="0"/>
          <w:numId w:val="1"/>
        </w:numPr>
        <w:spacing w:after="0"/>
        <w:jc w:val="both"/>
        <w:rPr>
          <w:rFonts w:ascii="Abadi" w:hAnsi="Abadi"/>
          <w:sz w:val="20"/>
          <w:szCs w:val="20"/>
        </w:rPr>
      </w:pPr>
      <w:proofErr w:type="spellStart"/>
      <w:r w:rsidRPr="00F11E6D">
        <w:rPr>
          <w:rFonts w:ascii="Abadi" w:hAnsi="Abadi"/>
          <w:sz w:val="20"/>
          <w:szCs w:val="20"/>
        </w:rPr>
        <w:t>Operasional</w:t>
      </w:r>
      <w:proofErr w:type="spellEnd"/>
    </w:p>
    <w:p w:rsidR="008C00D2" w:rsidRPr="008C00D2" w:rsidRDefault="008C00D2" w:rsidP="00F11E6D">
      <w:pPr>
        <w:spacing w:after="0"/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F33939">
      <w:pPr>
        <w:spacing w:after="0"/>
        <w:ind w:firstLine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lastRenderedPageBreak/>
        <w:t>RUANG LINGKUP PENELITIAN</w:t>
      </w:r>
    </w:p>
    <w:p w:rsidR="008C00D2" w:rsidRPr="008C00D2" w:rsidRDefault="008C00D2" w:rsidP="00F11E6D">
      <w:pPr>
        <w:spacing w:after="0"/>
        <w:jc w:val="both"/>
        <w:rPr>
          <w:rFonts w:ascii="Abadi" w:hAnsi="Abadi"/>
          <w:sz w:val="20"/>
          <w:szCs w:val="20"/>
        </w:rPr>
      </w:pPr>
    </w:p>
    <w:p w:rsidR="00410D34" w:rsidRDefault="00410D34" w:rsidP="00320FD5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1. </w:t>
      </w:r>
      <w:proofErr w:type="spellStart"/>
      <w:r w:rsidR="008C00D2" w:rsidRPr="008C00D2">
        <w:rPr>
          <w:rFonts w:ascii="Abadi" w:hAnsi="Abadi"/>
          <w:sz w:val="20"/>
          <w:szCs w:val="20"/>
        </w:rPr>
        <w:t>Peneli</w:t>
      </w:r>
      <w:r w:rsidR="00320FD5">
        <w:rPr>
          <w:rFonts w:ascii="Abadi" w:hAnsi="Abadi"/>
          <w:sz w:val="20"/>
          <w:szCs w:val="20"/>
        </w:rPr>
        <w:t>ti</w:t>
      </w:r>
      <w:proofErr w:type="spellEnd"/>
      <w:r w:rsidR="00320FD5">
        <w:rPr>
          <w:rFonts w:ascii="Abadi" w:hAnsi="Abadi"/>
          <w:sz w:val="20"/>
          <w:szCs w:val="20"/>
        </w:rPr>
        <w:t xml:space="preserve"> </w:t>
      </w:r>
      <w:proofErr w:type="spellStart"/>
      <w:r w:rsidR="00320FD5">
        <w:rPr>
          <w:rFonts w:ascii="Abadi" w:hAnsi="Abadi"/>
          <w:sz w:val="20"/>
          <w:szCs w:val="20"/>
        </w:rPr>
        <w:t>m</w:t>
      </w:r>
      <w:r w:rsidR="008C00D2" w:rsidRPr="008C00D2">
        <w:rPr>
          <w:rFonts w:ascii="Abadi" w:hAnsi="Abadi"/>
          <w:sz w:val="20"/>
          <w:szCs w:val="20"/>
        </w:rPr>
        <w:t>embahas</w:t>
      </w:r>
      <w:proofErr w:type="spellEnd"/>
      <w:r w:rsidR="00320FD5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peran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dan </w:t>
      </w:r>
      <w:proofErr w:type="spellStart"/>
      <w:proofErr w:type="gramStart"/>
      <w:r w:rsidR="008C00D2" w:rsidRPr="008C00D2">
        <w:rPr>
          <w:rFonts w:ascii="Abadi" w:hAnsi="Abadi"/>
          <w:sz w:val="20"/>
          <w:szCs w:val="20"/>
        </w:rPr>
        <w:t>tanggun</w:t>
      </w:r>
      <w:r>
        <w:rPr>
          <w:rFonts w:ascii="Abadi" w:hAnsi="Abadi"/>
          <w:sz w:val="20"/>
          <w:szCs w:val="20"/>
        </w:rPr>
        <w:t>g</w:t>
      </w:r>
      <w:proofErr w:type="spellEnd"/>
      <w:r>
        <w:rPr>
          <w:rFonts w:ascii="Abadi" w:hAnsi="Abadi"/>
          <w:sz w:val="20"/>
          <w:szCs w:val="20"/>
        </w:rPr>
        <w:t xml:space="preserve">  </w:t>
      </w:r>
      <w:proofErr w:type="spellStart"/>
      <w:r w:rsidR="008C00D2" w:rsidRPr="008C00D2">
        <w:rPr>
          <w:rFonts w:ascii="Abadi" w:hAnsi="Abadi"/>
          <w:sz w:val="20"/>
          <w:szCs w:val="20"/>
        </w:rPr>
        <w:t>jawab</w:t>
      </w:r>
      <w:proofErr w:type="spellEnd"/>
      <w:proofErr w:type="gramEnd"/>
      <w:r w:rsidR="008C00D2" w:rsidRPr="008C00D2">
        <w:rPr>
          <w:rFonts w:ascii="Abadi" w:hAnsi="Abadi"/>
          <w:sz w:val="20"/>
          <w:szCs w:val="20"/>
        </w:rPr>
        <w:t xml:space="preserve"> Freig</w:t>
      </w:r>
      <w:r w:rsidR="00320FD5">
        <w:rPr>
          <w:rFonts w:ascii="Abadi" w:hAnsi="Abadi"/>
          <w:sz w:val="20"/>
          <w:szCs w:val="20"/>
        </w:rPr>
        <w:t>ht</w:t>
      </w:r>
      <w:r w:rsidR="008C00D2" w:rsidRPr="008C00D2">
        <w:rPr>
          <w:rFonts w:ascii="Abadi" w:hAnsi="Abadi"/>
          <w:sz w:val="20"/>
          <w:szCs w:val="20"/>
        </w:rPr>
        <w:t xml:space="preserve"> Forwarding.</w:t>
      </w:r>
    </w:p>
    <w:p w:rsidR="00410D34" w:rsidRDefault="00410D34" w:rsidP="00410D34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2. </w:t>
      </w:r>
      <w:proofErr w:type="spellStart"/>
      <w:r w:rsidR="008C00D2" w:rsidRPr="008C00D2">
        <w:rPr>
          <w:rFonts w:ascii="Abadi" w:hAnsi="Abadi"/>
          <w:sz w:val="20"/>
          <w:szCs w:val="20"/>
        </w:rPr>
        <w:t>Peneliti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membahas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prosedur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ekspor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="008C00D2" w:rsidRPr="008C00D2">
        <w:rPr>
          <w:rFonts w:ascii="Abadi" w:hAnsi="Abadi"/>
          <w:sz w:val="20"/>
          <w:szCs w:val="20"/>
        </w:rPr>
        <w:t>dokumen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ekspor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melalui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laut</w:t>
      </w:r>
      <w:proofErr w:type="spellEnd"/>
      <w:r w:rsidR="008C00D2"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410D34" w:rsidP="00410D34">
      <w:pPr>
        <w:spacing w:after="0"/>
        <w:ind w:left="720"/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3. </w:t>
      </w:r>
      <w:proofErr w:type="spellStart"/>
      <w:r w:rsidR="008C00D2" w:rsidRPr="008C00D2">
        <w:rPr>
          <w:rFonts w:ascii="Abadi" w:hAnsi="Abadi"/>
          <w:sz w:val="20"/>
          <w:szCs w:val="20"/>
        </w:rPr>
        <w:t>Peneliti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membahas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hambatan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="008C00D2" w:rsidRPr="008C00D2">
        <w:rPr>
          <w:rFonts w:ascii="Abadi" w:hAnsi="Abadi"/>
          <w:sz w:val="20"/>
          <w:szCs w:val="20"/>
        </w:rPr>
        <w:t>kendala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pengiriman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barang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ekspor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melalui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laut</w:t>
      </w:r>
      <w:proofErr w:type="spellEnd"/>
      <w:r w:rsidR="008C00D2" w:rsidRPr="008C00D2">
        <w:rPr>
          <w:rFonts w:ascii="Abadi" w:hAnsi="Abadi"/>
          <w:sz w:val="20"/>
          <w:szCs w:val="20"/>
        </w:rPr>
        <w:t>.</w:t>
      </w:r>
    </w:p>
    <w:p w:rsidR="00F33939" w:rsidRDefault="00F33939" w:rsidP="00F33939">
      <w:pPr>
        <w:spacing w:after="0"/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F33939">
      <w:pPr>
        <w:spacing w:after="0"/>
        <w:ind w:firstLine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PERTANYAAN PENELITIAN</w:t>
      </w:r>
    </w:p>
    <w:p w:rsidR="008C00D2" w:rsidRPr="008C00D2" w:rsidRDefault="008C00D2" w:rsidP="00F33939">
      <w:pPr>
        <w:spacing w:after="0"/>
        <w:ind w:left="360"/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Pertanyaan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dimaksudkan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dijadikan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pedoman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penulis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cermat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tepat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prinsip-prinsip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suatu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ilmiah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maka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penulis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merumuskan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permasalahan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tersebut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berikut</w:t>
      </w:r>
      <w:proofErr w:type="spellEnd"/>
      <w:r w:rsidRPr="008C00D2">
        <w:rPr>
          <w:rFonts w:ascii="Abadi" w:hAnsi="Abadi"/>
          <w:sz w:val="20"/>
          <w:szCs w:val="20"/>
        </w:rPr>
        <w:t xml:space="preserve"> :</w:t>
      </w:r>
      <w:proofErr w:type="gramEnd"/>
    </w:p>
    <w:p w:rsidR="00320FD5" w:rsidRDefault="008C00D2" w:rsidP="00F11E6D">
      <w:pPr>
        <w:pStyle w:val="ListParagraph"/>
        <w:numPr>
          <w:ilvl w:val="0"/>
          <w:numId w:val="2"/>
        </w:numPr>
        <w:spacing w:after="0"/>
        <w:jc w:val="both"/>
        <w:rPr>
          <w:rFonts w:ascii="Abadi" w:hAnsi="Abadi"/>
          <w:sz w:val="20"/>
          <w:szCs w:val="20"/>
        </w:rPr>
      </w:pPr>
      <w:proofErr w:type="spellStart"/>
      <w:r w:rsidRPr="00320FD5">
        <w:rPr>
          <w:rFonts w:ascii="Abadi" w:hAnsi="Abadi"/>
          <w:sz w:val="20"/>
          <w:szCs w:val="20"/>
        </w:rPr>
        <w:t>Bagaimana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peran</w:t>
      </w:r>
      <w:proofErr w:type="spellEnd"/>
      <w:r w:rsidRPr="00320FD5">
        <w:rPr>
          <w:rFonts w:ascii="Abadi" w:hAnsi="Abadi"/>
          <w:sz w:val="20"/>
          <w:szCs w:val="20"/>
        </w:rPr>
        <w:t xml:space="preserve"> dan </w:t>
      </w:r>
      <w:proofErr w:type="spellStart"/>
      <w:r w:rsidRPr="00320FD5">
        <w:rPr>
          <w:rFonts w:ascii="Abadi" w:hAnsi="Abadi"/>
          <w:sz w:val="20"/>
          <w:szCs w:val="20"/>
        </w:rPr>
        <w:t>tanggung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jawab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perusahaan</w:t>
      </w:r>
      <w:proofErr w:type="spellEnd"/>
      <w:r w:rsidRPr="00320FD5">
        <w:rPr>
          <w:rFonts w:ascii="Abadi" w:hAnsi="Abadi"/>
          <w:sz w:val="20"/>
          <w:szCs w:val="20"/>
        </w:rPr>
        <w:t xml:space="preserve"> Freight Forwarding</w:t>
      </w:r>
      <w:r w:rsidR="00320FD5"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dalam</w:t>
      </w:r>
      <w:proofErr w:type="spellEnd"/>
      <w:r w:rsidRPr="00320FD5">
        <w:rPr>
          <w:rFonts w:ascii="Abadi" w:hAnsi="Abadi"/>
          <w:sz w:val="20"/>
          <w:szCs w:val="20"/>
        </w:rPr>
        <w:t xml:space="preserve"> proses </w:t>
      </w:r>
      <w:proofErr w:type="spellStart"/>
      <w:r w:rsidRPr="00320FD5">
        <w:rPr>
          <w:rFonts w:ascii="Abadi" w:hAnsi="Abadi"/>
          <w:sz w:val="20"/>
          <w:szCs w:val="20"/>
        </w:rPr>
        <w:t>pengiriman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barang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ekspor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melalui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laut</w:t>
      </w:r>
      <w:proofErr w:type="spellEnd"/>
      <w:r w:rsidRPr="00320FD5">
        <w:rPr>
          <w:rFonts w:ascii="Abadi" w:hAnsi="Abadi"/>
          <w:sz w:val="20"/>
          <w:szCs w:val="20"/>
        </w:rPr>
        <w:t>?</w:t>
      </w:r>
    </w:p>
    <w:p w:rsidR="00320FD5" w:rsidRDefault="008C00D2" w:rsidP="00F11E6D">
      <w:pPr>
        <w:pStyle w:val="ListParagraph"/>
        <w:numPr>
          <w:ilvl w:val="0"/>
          <w:numId w:val="2"/>
        </w:numPr>
        <w:spacing w:after="0"/>
        <w:jc w:val="both"/>
        <w:rPr>
          <w:rFonts w:ascii="Abadi" w:hAnsi="Abadi"/>
          <w:sz w:val="20"/>
          <w:szCs w:val="20"/>
        </w:rPr>
      </w:pPr>
      <w:proofErr w:type="spellStart"/>
      <w:r w:rsidRPr="00320FD5">
        <w:rPr>
          <w:rFonts w:ascii="Abadi" w:hAnsi="Abadi"/>
          <w:sz w:val="20"/>
          <w:szCs w:val="20"/>
        </w:rPr>
        <w:t>Bagaimana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pelaksanaan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prosedur</w:t>
      </w:r>
      <w:proofErr w:type="spellEnd"/>
      <w:r w:rsidRPr="00320FD5">
        <w:rPr>
          <w:rFonts w:ascii="Abadi" w:hAnsi="Abadi"/>
          <w:sz w:val="20"/>
          <w:szCs w:val="20"/>
        </w:rPr>
        <w:t xml:space="preserve"> yang </w:t>
      </w:r>
      <w:proofErr w:type="spellStart"/>
      <w:r w:rsidRPr="00320FD5">
        <w:rPr>
          <w:rFonts w:ascii="Abadi" w:hAnsi="Abadi"/>
          <w:sz w:val="20"/>
          <w:szCs w:val="20"/>
        </w:rPr>
        <w:t>dilakukan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dalam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pengiriman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barang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ekspor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melalui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transportasi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laut</w:t>
      </w:r>
      <w:proofErr w:type="spellEnd"/>
      <w:r w:rsidRPr="00320FD5">
        <w:rPr>
          <w:rFonts w:ascii="Abadi" w:hAnsi="Abadi"/>
          <w:sz w:val="20"/>
          <w:szCs w:val="20"/>
        </w:rPr>
        <w:t>?</w:t>
      </w:r>
    </w:p>
    <w:p w:rsidR="008C00D2" w:rsidRPr="00320FD5" w:rsidRDefault="008C00D2" w:rsidP="00F11E6D">
      <w:pPr>
        <w:pStyle w:val="ListParagraph"/>
        <w:numPr>
          <w:ilvl w:val="0"/>
          <w:numId w:val="2"/>
        </w:numPr>
        <w:spacing w:after="0"/>
        <w:jc w:val="both"/>
        <w:rPr>
          <w:rFonts w:ascii="Abadi" w:hAnsi="Abadi"/>
          <w:sz w:val="20"/>
          <w:szCs w:val="20"/>
        </w:rPr>
      </w:pPr>
      <w:r w:rsidRPr="00320FD5">
        <w:rPr>
          <w:rFonts w:ascii="Abadi" w:hAnsi="Abadi"/>
          <w:sz w:val="20"/>
          <w:szCs w:val="20"/>
        </w:rPr>
        <w:t xml:space="preserve">Kendala </w:t>
      </w:r>
      <w:proofErr w:type="spellStart"/>
      <w:r w:rsidRPr="00320FD5">
        <w:rPr>
          <w:rFonts w:ascii="Abadi" w:hAnsi="Abadi"/>
          <w:sz w:val="20"/>
          <w:szCs w:val="20"/>
        </w:rPr>
        <w:t>apa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saja</w:t>
      </w:r>
      <w:proofErr w:type="spellEnd"/>
      <w:r w:rsidRPr="00320FD5">
        <w:rPr>
          <w:rFonts w:ascii="Abadi" w:hAnsi="Abadi"/>
          <w:sz w:val="20"/>
          <w:szCs w:val="20"/>
        </w:rPr>
        <w:t xml:space="preserve"> yang </w:t>
      </w:r>
      <w:proofErr w:type="spellStart"/>
      <w:r w:rsidRPr="00320FD5">
        <w:rPr>
          <w:rFonts w:ascii="Abadi" w:hAnsi="Abadi"/>
          <w:sz w:val="20"/>
          <w:szCs w:val="20"/>
        </w:rPr>
        <w:t>dialami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dalam</w:t>
      </w:r>
      <w:proofErr w:type="spellEnd"/>
      <w:r w:rsidRPr="00320FD5">
        <w:rPr>
          <w:rFonts w:ascii="Abadi" w:hAnsi="Abadi"/>
          <w:sz w:val="20"/>
          <w:szCs w:val="20"/>
        </w:rPr>
        <w:t xml:space="preserve"> proses </w:t>
      </w:r>
      <w:proofErr w:type="spellStart"/>
      <w:r w:rsidRPr="00320FD5">
        <w:rPr>
          <w:rFonts w:ascii="Abadi" w:hAnsi="Abadi"/>
          <w:sz w:val="20"/>
          <w:szCs w:val="20"/>
        </w:rPr>
        <w:t>pengiriman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barang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ekspor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melalui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laut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serta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usaha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apa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saja</w:t>
      </w:r>
      <w:proofErr w:type="spellEnd"/>
      <w:r w:rsidRPr="00320FD5">
        <w:rPr>
          <w:rFonts w:ascii="Abadi" w:hAnsi="Abadi"/>
          <w:sz w:val="20"/>
          <w:szCs w:val="20"/>
        </w:rPr>
        <w:t xml:space="preserve"> yang </w:t>
      </w:r>
      <w:proofErr w:type="spellStart"/>
      <w:r w:rsidRPr="00320FD5">
        <w:rPr>
          <w:rFonts w:ascii="Abadi" w:hAnsi="Abadi"/>
          <w:sz w:val="20"/>
          <w:szCs w:val="20"/>
        </w:rPr>
        <w:t>harus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dilakukan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untuk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mengatasi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kendala</w:t>
      </w:r>
      <w:proofErr w:type="spellEnd"/>
      <w:r w:rsidRPr="00320FD5">
        <w:rPr>
          <w:rFonts w:ascii="Abadi" w:hAnsi="Abadi"/>
          <w:sz w:val="20"/>
          <w:szCs w:val="20"/>
        </w:rPr>
        <w:t xml:space="preserve"> </w:t>
      </w:r>
      <w:proofErr w:type="spellStart"/>
      <w:r w:rsidRPr="00320FD5">
        <w:rPr>
          <w:rFonts w:ascii="Abadi" w:hAnsi="Abadi"/>
          <w:sz w:val="20"/>
          <w:szCs w:val="20"/>
        </w:rPr>
        <w:t>tersebut</w:t>
      </w:r>
      <w:proofErr w:type="spellEnd"/>
      <w:r w:rsidRPr="00320FD5">
        <w:rPr>
          <w:rFonts w:ascii="Abadi" w:hAnsi="Abadi"/>
          <w:sz w:val="20"/>
          <w:szCs w:val="20"/>
        </w:rPr>
        <w:t>.</w:t>
      </w:r>
    </w:p>
    <w:p w:rsidR="00D50E3A" w:rsidRDefault="00D50E3A" w:rsidP="00F11E6D">
      <w:pPr>
        <w:spacing w:after="0"/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F33939">
      <w:pPr>
        <w:spacing w:after="0"/>
        <w:ind w:firstLine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TUJUAN PENELITIAN</w:t>
      </w:r>
    </w:p>
    <w:p w:rsidR="00D50E3A" w:rsidRPr="00D50E3A" w:rsidRDefault="008C00D2" w:rsidP="00D50E3A">
      <w:pPr>
        <w:pStyle w:val="ListParagraph"/>
        <w:numPr>
          <w:ilvl w:val="0"/>
          <w:numId w:val="3"/>
        </w:numPr>
        <w:spacing w:after="0"/>
        <w:jc w:val="both"/>
        <w:rPr>
          <w:rFonts w:ascii="Abadi" w:hAnsi="Abadi"/>
          <w:sz w:val="20"/>
          <w:szCs w:val="20"/>
        </w:rPr>
      </w:pPr>
      <w:proofErr w:type="spellStart"/>
      <w:r w:rsidRPr="00D50E3A">
        <w:rPr>
          <w:rFonts w:ascii="Abadi" w:hAnsi="Abadi"/>
          <w:sz w:val="20"/>
          <w:szCs w:val="20"/>
        </w:rPr>
        <w:t>Untuk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mengetahui</w:t>
      </w:r>
      <w:proofErr w:type="spellEnd"/>
      <w:r w:rsidRPr="00D50E3A">
        <w:rPr>
          <w:rFonts w:ascii="Abadi" w:hAnsi="Abadi"/>
          <w:sz w:val="20"/>
          <w:szCs w:val="20"/>
        </w:rPr>
        <w:t xml:space="preserve"> dan </w:t>
      </w:r>
      <w:proofErr w:type="spellStart"/>
      <w:r w:rsidRPr="00D50E3A">
        <w:rPr>
          <w:rFonts w:ascii="Abadi" w:hAnsi="Abadi"/>
          <w:sz w:val="20"/>
          <w:szCs w:val="20"/>
        </w:rPr>
        <w:t>menganalisis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bagaimana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prosedur</w:t>
      </w:r>
      <w:proofErr w:type="spellEnd"/>
      <w:r w:rsidRPr="00D50E3A">
        <w:rPr>
          <w:rFonts w:ascii="Abadi" w:hAnsi="Abadi"/>
          <w:sz w:val="20"/>
          <w:szCs w:val="20"/>
        </w:rPr>
        <w:t xml:space="preserve"> yang </w:t>
      </w:r>
      <w:proofErr w:type="spellStart"/>
      <w:r w:rsidRPr="00D50E3A">
        <w:rPr>
          <w:rFonts w:ascii="Abadi" w:hAnsi="Abadi"/>
          <w:sz w:val="20"/>
          <w:szCs w:val="20"/>
        </w:rPr>
        <w:t>harus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dilakukan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dalam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pengiriman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barang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ekspor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melalui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jalur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laut</w:t>
      </w:r>
      <w:proofErr w:type="spellEnd"/>
      <w:r w:rsidRPr="00D50E3A">
        <w:rPr>
          <w:rFonts w:ascii="Abadi" w:hAnsi="Abadi"/>
          <w:sz w:val="20"/>
          <w:szCs w:val="20"/>
        </w:rPr>
        <w:t xml:space="preserve"> di PT. </w:t>
      </w:r>
      <w:proofErr w:type="spellStart"/>
      <w:r w:rsidRPr="00D50E3A">
        <w:rPr>
          <w:rFonts w:ascii="Abadi" w:hAnsi="Abadi"/>
          <w:sz w:val="20"/>
          <w:szCs w:val="20"/>
        </w:rPr>
        <w:t>Berdiri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Matahari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Logistik</w:t>
      </w:r>
      <w:proofErr w:type="spellEnd"/>
      <w:r w:rsidRPr="00D50E3A">
        <w:rPr>
          <w:rFonts w:ascii="Abadi" w:hAnsi="Abadi"/>
          <w:sz w:val="20"/>
          <w:szCs w:val="20"/>
        </w:rPr>
        <w:t xml:space="preserve"> Jakarta.</w:t>
      </w:r>
    </w:p>
    <w:p w:rsidR="00D50E3A" w:rsidRDefault="008C00D2" w:rsidP="00F11E6D">
      <w:pPr>
        <w:pStyle w:val="ListParagraph"/>
        <w:numPr>
          <w:ilvl w:val="0"/>
          <w:numId w:val="3"/>
        </w:numPr>
        <w:spacing w:after="0"/>
        <w:jc w:val="both"/>
        <w:rPr>
          <w:rFonts w:ascii="Abadi" w:hAnsi="Abadi"/>
          <w:sz w:val="20"/>
          <w:szCs w:val="20"/>
        </w:rPr>
      </w:pPr>
      <w:proofErr w:type="spellStart"/>
      <w:r w:rsidRPr="00D50E3A">
        <w:rPr>
          <w:rFonts w:ascii="Abadi" w:hAnsi="Abadi"/>
          <w:sz w:val="20"/>
          <w:szCs w:val="20"/>
        </w:rPr>
        <w:t>Untuk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mengetahui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bagaimana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peran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serta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tangung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jawab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perusahaan</w:t>
      </w:r>
      <w:proofErr w:type="spellEnd"/>
      <w:r w:rsidRPr="00D50E3A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D50E3A">
        <w:rPr>
          <w:rFonts w:ascii="Abadi" w:hAnsi="Abadi"/>
          <w:sz w:val="20"/>
          <w:szCs w:val="20"/>
        </w:rPr>
        <w:t>dalam</w:t>
      </w:r>
      <w:proofErr w:type="spellEnd"/>
      <w:r w:rsidRPr="00D50E3A">
        <w:rPr>
          <w:rFonts w:ascii="Abadi" w:hAnsi="Abadi"/>
          <w:sz w:val="20"/>
          <w:szCs w:val="20"/>
        </w:rPr>
        <w:t xml:space="preserve"> proses </w:t>
      </w:r>
      <w:proofErr w:type="spellStart"/>
      <w:r w:rsidRPr="00D50E3A">
        <w:rPr>
          <w:rFonts w:ascii="Abadi" w:hAnsi="Abadi"/>
          <w:sz w:val="20"/>
          <w:szCs w:val="20"/>
        </w:rPr>
        <w:t>pengiriman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barang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ekspor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laut</w:t>
      </w:r>
      <w:proofErr w:type="spellEnd"/>
      <w:r w:rsidRPr="00D50E3A">
        <w:rPr>
          <w:rFonts w:ascii="Abadi" w:hAnsi="Abadi"/>
          <w:sz w:val="20"/>
          <w:szCs w:val="20"/>
        </w:rPr>
        <w:t xml:space="preserve"> di PT. </w:t>
      </w:r>
      <w:proofErr w:type="spellStart"/>
      <w:r w:rsidRPr="00D50E3A">
        <w:rPr>
          <w:rFonts w:ascii="Abadi" w:hAnsi="Abadi"/>
          <w:sz w:val="20"/>
          <w:szCs w:val="20"/>
        </w:rPr>
        <w:t>Berdiri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Matahari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Logistik</w:t>
      </w:r>
      <w:proofErr w:type="spellEnd"/>
      <w:r w:rsidRPr="00D50E3A">
        <w:rPr>
          <w:rFonts w:ascii="Abadi" w:hAnsi="Abadi"/>
          <w:sz w:val="20"/>
          <w:szCs w:val="20"/>
        </w:rPr>
        <w:t xml:space="preserve"> Jakarta.</w:t>
      </w:r>
    </w:p>
    <w:p w:rsidR="008C00D2" w:rsidRPr="00D50E3A" w:rsidRDefault="008C00D2" w:rsidP="00F11E6D">
      <w:pPr>
        <w:pStyle w:val="ListParagraph"/>
        <w:numPr>
          <w:ilvl w:val="0"/>
          <w:numId w:val="3"/>
        </w:numPr>
        <w:spacing w:after="0"/>
        <w:jc w:val="both"/>
        <w:rPr>
          <w:rFonts w:ascii="Abadi" w:hAnsi="Abadi"/>
          <w:sz w:val="20"/>
          <w:szCs w:val="20"/>
        </w:rPr>
      </w:pPr>
      <w:proofErr w:type="spellStart"/>
      <w:r w:rsidRPr="00D50E3A">
        <w:rPr>
          <w:rFonts w:ascii="Abadi" w:hAnsi="Abadi"/>
          <w:sz w:val="20"/>
          <w:szCs w:val="20"/>
        </w:rPr>
        <w:t>Untuk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mengetahui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apa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saja</w:t>
      </w:r>
      <w:proofErr w:type="spellEnd"/>
      <w:r w:rsidRPr="00D50E3A">
        <w:rPr>
          <w:rFonts w:ascii="Abadi" w:hAnsi="Abadi"/>
          <w:sz w:val="20"/>
          <w:szCs w:val="20"/>
        </w:rPr>
        <w:t xml:space="preserve"> yang </w:t>
      </w:r>
      <w:proofErr w:type="spellStart"/>
      <w:r w:rsidRPr="00D50E3A">
        <w:rPr>
          <w:rFonts w:ascii="Abadi" w:hAnsi="Abadi"/>
          <w:sz w:val="20"/>
          <w:szCs w:val="20"/>
        </w:rPr>
        <w:t>menjadi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kendala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dalam</w:t>
      </w:r>
      <w:proofErr w:type="spellEnd"/>
      <w:r w:rsidRPr="00D50E3A">
        <w:rPr>
          <w:rFonts w:ascii="Abadi" w:hAnsi="Abadi"/>
          <w:sz w:val="20"/>
          <w:szCs w:val="20"/>
        </w:rPr>
        <w:t xml:space="preserve"> proses </w:t>
      </w:r>
      <w:proofErr w:type="spellStart"/>
      <w:r w:rsidRPr="00D50E3A">
        <w:rPr>
          <w:rFonts w:ascii="Abadi" w:hAnsi="Abadi"/>
          <w:sz w:val="20"/>
          <w:szCs w:val="20"/>
        </w:rPr>
        <w:t>pengiriman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barang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ekspor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laut</w:t>
      </w:r>
      <w:proofErr w:type="spellEnd"/>
      <w:r w:rsidRPr="00D50E3A">
        <w:rPr>
          <w:rFonts w:ascii="Abadi" w:hAnsi="Abadi"/>
          <w:sz w:val="20"/>
          <w:szCs w:val="20"/>
        </w:rPr>
        <w:t xml:space="preserve"> dan </w:t>
      </w:r>
      <w:proofErr w:type="spellStart"/>
      <w:r w:rsidRPr="00D50E3A">
        <w:rPr>
          <w:rFonts w:ascii="Abadi" w:hAnsi="Abadi"/>
          <w:sz w:val="20"/>
          <w:szCs w:val="20"/>
        </w:rPr>
        <w:t>apa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saja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usaha</w:t>
      </w:r>
      <w:proofErr w:type="spellEnd"/>
      <w:r w:rsidRPr="00D50E3A">
        <w:rPr>
          <w:rFonts w:ascii="Abadi" w:hAnsi="Abadi"/>
          <w:sz w:val="20"/>
          <w:szCs w:val="20"/>
        </w:rPr>
        <w:t xml:space="preserve"> yang </w:t>
      </w:r>
      <w:proofErr w:type="spellStart"/>
      <w:r w:rsidRPr="00D50E3A">
        <w:rPr>
          <w:rFonts w:ascii="Abadi" w:hAnsi="Abadi"/>
          <w:sz w:val="20"/>
          <w:szCs w:val="20"/>
        </w:rPr>
        <w:t>harus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dilakukan</w:t>
      </w:r>
      <w:proofErr w:type="spellEnd"/>
      <w:r w:rsidRPr="00D50E3A">
        <w:rPr>
          <w:rFonts w:ascii="Abadi" w:hAnsi="Abadi"/>
          <w:sz w:val="20"/>
          <w:szCs w:val="20"/>
        </w:rPr>
        <w:t xml:space="preserve"> agar </w:t>
      </w:r>
      <w:proofErr w:type="spellStart"/>
      <w:r w:rsidRPr="00D50E3A">
        <w:rPr>
          <w:rFonts w:ascii="Abadi" w:hAnsi="Abadi"/>
          <w:sz w:val="20"/>
          <w:szCs w:val="20"/>
        </w:rPr>
        <w:t>tidak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terjadi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kendala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tersebut</w:t>
      </w:r>
      <w:proofErr w:type="spellEnd"/>
      <w:r w:rsidRPr="00D50E3A">
        <w:rPr>
          <w:rFonts w:ascii="Abadi" w:hAnsi="Abadi"/>
          <w:sz w:val="20"/>
          <w:szCs w:val="20"/>
        </w:rPr>
        <w:t xml:space="preserve"> di PT. </w:t>
      </w:r>
      <w:proofErr w:type="spellStart"/>
      <w:r w:rsidRPr="00D50E3A">
        <w:rPr>
          <w:rFonts w:ascii="Abadi" w:hAnsi="Abadi"/>
          <w:sz w:val="20"/>
          <w:szCs w:val="20"/>
        </w:rPr>
        <w:t>Berdiri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Matahari</w:t>
      </w:r>
      <w:proofErr w:type="spellEnd"/>
      <w:r w:rsidRPr="00D50E3A">
        <w:rPr>
          <w:rFonts w:ascii="Abadi" w:hAnsi="Abadi"/>
          <w:sz w:val="20"/>
          <w:szCs w:val="20"/>
        </w:rPr>
        <w:t xml:space="preserve"> </w:t>
      </w:r>
      <w:proofErr w:type="spellStart"/>
      <w:r w:rsidRPr="00D50E3A">
        <w:rPr>
          <w:rFonts w:ascii="Abadi" w:hAnsi="Abadi"/>
          <w:sz w:val="20"/>
          <w:szCs w:val="20"/>
        </w:rPr>
        <w:t>Logistik</w:t>
      </w:r>
      <w:proofErr w:type="spellEnd"/>
      <w:r w:rsidRPr="00D50E3A">
        <w:rPr>
          <w:rFonts w:ascii="Abadi" w:hAnsi="Abadi"/>
          <w:sz w:val="20"/>
          <w:szCs w:val="20"/>
        </w:rPr>
        <w:t xml:space="preserve"> Jakarta.</w:t>
      </w:r>
    </w:p>
    <w:p w:rsidR="00D50E3A" w:rsidRDefault="00D50E3A" w:rsidP="00F11E6D">
      <w:pPr>
        <w:spacing w:after="0"/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BA598C">
      <w:pPr>
        <w:ind w:firstLine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PENELITIAN TERDAHULU</w:t>
      </w:r>
    </w:p>
    <w:p w:rsidR="008C00D2" w:rsidRPr="008C00D2" w:rsidRDefault="008C00D2" w:rsidP="00F33939">
      <w:pPr>
        <w:ind w:left="360"/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Terdapat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beberapa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terdahulu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berkaitan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judul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penulis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teliti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dijadikan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acuan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skripsi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Mengenai</w:t>
      </w:r>
      <w:proofErr w:type="spellEnd"/>
      <w:r w:rsidRPr="008C00D2">
        <w:rPr>
          <w:rFonts w:ascii="Abadi" w:hAnsi="Abadi"/>
          <w:sz w:val="20"/>
          <w:szCs w:val="20"/>
        </w:rPr>
        <w:t xml:space="preserve"> Peran Freight Forwarding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Barang Ekspor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Transportasi</w:t>
      </w:r>
      <w:proofErr w:type="spellEnd"/>
      <w:r w:rsidRPr="008C00D2">
        <w:rPr>
          <w:rFonts w:ascii="Abadi" w:hAnsi="Abadi"/>
          <w:sz w:val="20"/>
          <w:szCs w:val="20"/>
        </w:rPr>
        <w:t xml:space="preserve"> Laut, </w:t>
      </w:r>
      <w:proofErr w:type="spellStart"/>
      <w:r w:rsidRPr="008C00D2">
        <w:rPr>
          <w:rFonts w:ascii="Abadi" w:hAnsi="Abadi"/>
          <w:sz w:val="20"/>
          <w:szCs w:val="20"/>
        </w:rPr>
        <w:t>beberapan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terdahulu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berikut</w:t>
      </w:r>
      <w:proofErr w:type="spellEnd"/>
      <w:r w:rsidRPr="008C00D2">
        <w:rPr>
          <w:rFonts w:ascii="Abadi" w:hAnsi="Abadi"/>
          <w:sz w:val="20"/>
          <w:szCs w:val="20"/>
        </w:rPr>
        <w:t xml:space="preserve"> :</w:t>
      </w:r>
      <w:proofErr w:type="gramEnd"/>
    </w:p>
    <w:p w:rsidR="002D53A7" w:rsidRPr="002D53A7" w:rsidRDefault="00AC0241" w:rsidP="002D53A7">
      <w:pPr>
        <w:pStyle w:val="ListParagraph"/>
        <w:numPr>
          <w:ilvl w:val="0"/>
          <w:numId w:val="12"/>
        </w:numPr>
        <w:jc w:val="both"/>
        <w:rPr>
          <w:rFonts w:ascii="Abadi" w:hAnsi="Abadi"/>
          <w:sz w:val="20"/>
          <w:szCs w:val="20"/>
        </w:rPr>
      </w:pPr>
      <w:proofErr w:type="spellStart"/>
      <w:r w:rsidRPr="000F20BB">
        <w:rPr>
          <w:rFonts w:ascii="Abadi" w:hAnsi="Abadi"/>
          <w:sz w:val="20"/>
          <w:szCs w:val="20"/>
        </w:rPr>
        <w:t>Anindia</w:t>
      </w:r>
      <w:proofErr w:type="spellEnd"/>
      <w:r w:rsidRPr="000F20BB">
        <w:rPr>
          <w:rFonts w:ascii="Abadi" w:hAnsi="Abadi"/>
          <w:sz w:val="20"/>
          <w:szCs w:val="20"/>
        </w:rPr>
        <w:t xml:space="preserve"> Widya Wati (2017) </w:t>
      </w:r>
      <w:r w:rsidR="002D53A7" w:rsidRPr="002D53A7">
        <w:rPr>
          <w:rFonts w:ascii="Abadi" w:hAnsi="Abadi"/>
          <w:sz w:val="20"/>
          <w:szCs w:val="20"/>
        </w:rPr>
        <w:t xml:space="preserve">(Calyptra: </w:t>
      </w:r>
      <w:proofErr w:type="spellStart"/>
      <w:r w:rsidR="002D53A7" w:rsidRPr="002D53A7">
        <w:rPr>
          <w:rFonts w:ascii="Abadi" w:hAnsi="Abadi"/>
          <w:sz w:val="20"/>
          <w:szCs w:val="20"/>
        </w:rPr>
        <w:t>Jurnal</w:t>
      </w:r>
      <w:proofErr w:type="spellEnd"/>
      <w:r w:rsidR="002D53A7">
        <w:rPr>
          <w:rFonts w:ascii="Abadi" w:hAnsi="Abadi"/>
          <w:sz w:val="20"/>
          <w:szCs w:val="20"/>
        </w:rPr>
        <w:t xml:space="preserve"> </w:t>
      </w:r>
      <w:proofErr w:type="spellStart"/>
      <w:r w:rsidR="002D53A7" w:rsidRPr="002D53A7">
        <w:rPr>
          <w:rFonts w:ascii="Abadi" w:hAnsi="Abadi"/>
          <w:sz w:val="20"/>
          <w:szCs w:val="20"/>
        </w:rPr>
        <w:t>Ilmiah</w:t>
      </w:r>
      <w:proofErr w:type="spellEnd"/>
      <w:r w:rsidR="002D53A7">
        <w:rPr>
          <w:rFonts w:ascii="Abadi" w:hAnsi="Abadi"/>
          <w:sz w:val="20"/>
          <w:szCs w:val="20"/>
        </w:rPr>
        <w:t xml:space="preserve"> </w:t>
      </w:r>
      <w:proofErr w:type="spellStart"/>
      <w:r w:rsidR="002D53A7" w:rsidRPr="002D53A7">
        <w:rPr>
          <w:rFonts w:ascii="Abadi" w:hAnsi="Abadi"/>
          <w:sz w:val="20"/>
          <w:szCs w:val="20"/>
        </w:rPr>
        <w:t>Mahasiswa</w:t>
      </w:r>
      <w:proofErr w:type="spellEnd"/>
      <w:r w:rsidR="002D53A7">
        <w:rPr>
          <w:rFonts w:ascii="Abadi" w:hAnsi="Abadi"/>
          <w:sz w:val="20"/>
          <w:szCs w:val="20"/>
        </w:rPr>
        <w:t xml:space="preserve"> </w:t>
      </w:r>
      <w:r w:rsidR="002D53A7" w:rsidRPr="002D53A7">
        <w:rPr>
          <w:rFonts w:ascii="Abadi" w:hAnsi="Abadi"/>
          <w:sz w:val="20"/>
          <w:szCs w:val="20"/>
        </w:rPr>
        <w:t>Universitas</w:t>
      </w:r>
      <w:r w:rsidR="002D53A7">
        <w:rPr>
          <w:rFonts w:ascii="Abadi" w:hAnsi="Abadi"/>
          <w:sz w:val="20"/>
          <w:szCs w:val="20"/>
        </w:rPr>
        <w:t xml:space="preserve"> </w:t>
      </w:r>
      <w:r w:rsidR="002D53A7" w:rsidRPr="002D53A7">
        <w:rPr>
          <w:rFonts w:ascii="Abadi" w:hAnsi="Abadi"/>
          <w:sz w:val="20"/>
          <w:szCs w:val="20"/>
        </w:rPr>
        <w:t>Surabaya Vol.7</w:t>
      </w:r>
      <w:r w:rsidR="002D53A7">
        <w:rPr>
          <w:rFonts w:ascii="Abadi" w:hAnsi="Abadi"/>
          <w:sz w:val="20"/>
          <w:szCs w:val="20"/>
        </w:rPr>
        <w:t xml:space="preserve"> </w:t>
      </w:r>
      <w:r w:rsidR="002D53A7" w:rsidRPr="002D53A7">
        <w:rPr>
          <w:rFonts w:ascii="Abadi" w:hAnsi="Abadi"/>
          <w:sz w:val="20"/>
          <w:szCs w:val="20"/>
        </w:rPr>
        <w:t>No.1 (2018)</w:t>
      </w:r>
    </w:p>
    <w:p w:rsidR="002D53A7" w:rsidRDefault="002D53A7" w:rsidP="00CD26DB">
      <w:pPr>
        <w:pStyle w:val="ListParagraph"/>
        <w:jc w:val="both"/>
        <w:rPr>
          <w:rFonts w:ascii="Abadi" w:hAnsi="Abadi" w:cs="Arial"/>
          <w:sz w:val="20"/>
          <w:szCs w:val="20"/>
          <w:lang w:val="en-ID"/>
        </w:rPr>
      </w:pPr>
      <w:r w:rsidRPr="002D53A7">
        <w:rPr>
          <w:rFonts w:ascii="Abadi" w:hAnsi="Abadi"/>
          <w:sz w:val="20"/>
          <w:szCs w:val="20"/>
        </w:rPr>
        <w:t>2909)</w:t>
      </w:r>
      <w:proofErr w:type="spellStart"/>
      <w:r w:rsidR="00AC0241" w:rsidRPr="000F20BB">
        <w:rPr>
          <w:rFonts w:ascii="Abadi" w:hAnsi="Abadi"/>
          <w:sz w:val="20"/>
          <w:szCs w:val="20"/>
        </w:rPr>
        <w:t>melakukan</w:t>
      </w:r>
      <w:proofErr w:type="spellEnd"/>
      <w:r w:rsidR="00AC0241" w:rsidRPr="000F20BB">
        <w:rPr>
          <w:rFonts w:ascii="Abadi" w:hAnsi="Abadi"/>
          <w:sz w:val="20"/>
          <w:szCs w:val="20"/>
        </w:rPr>
        <w:t xml:space="preserve"> </w:t>
      </w:r>
      <w:proofErr w:type="spellStart"/>
      <w:r w:rsidR="00AC0241" w:rsidRPr="000F20BB">
        <w:rPr>
          <w:rFonts w:ascii="Abadi" w:hAnsi="Abadi"/>
          <w:sz w:val="20"/>
          <w:szCs w:val="20"/>
        </w:rPr>
        <w:t>penelitian</w:t>
      </w:r>
      <w:proofErr w:type="spellEnd"/>
      <w:r w:rsidR="00263C9C" w:rsidRPr="000F20BB">
        <w:rPr>
          <w:rFonts w:ascii="Abadi" w:hAnsi="Abadi"/>
          <w:sz w:val="20"/>
          <w:szCs w:val="20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Berdasarkan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penelitian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ini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dapat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beberapa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peran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positif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yang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diberikan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forwarding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terhadap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eksportir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, dan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permasalahan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eksportir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="00263C9C" w:rsidRPr="000F20BB">
        <w:rPr>
          <w:rFonts w:ascii="Abadi" w:hAnsi="Abadi" w:cs="Arial"/>
          <w:sz w:val="20"/>
          <w:szCs w:val="20"/>
          <w:lang w:val="en-ID"/>
        </w:rPr>
        <w:t>terhadap</w:t>
      </w:r>
      <w:proofErr w:type="spellEnd"/>
      <w:r w:rsidR="00263C9C" w:rsidRPr="000F20BB">
        <w:rPr>
          <w:rFonts w:ascii="Abadi" w:hAnsi="Abadi" w:cs="Arial"/>
          <w:sz w:val="20"/>
          <w:szCs w:val="20"/>
          <w:lang w:val="en-ID"/>
        </w:rPr>
        <w:t xml:space="preserve"> forwarding</w:t>
      </w:r>
      <w:r w:rsidR="000F20BB" w:rsidRPr="000F20BB">
        <w:rPr>
          <w:rFonts w:ascii="Abadi" w:hAnsi="Abadi" w:cs="Arial"/>
          <w:sz w:val="20"/>
          <w:szCs w:val="20"/>
          <w:lang w:val="en-ID"/>
        </w:rPr>
        <w:t>.</w:t>
      </w:r>
    </w:p>
    <w:p w:rsidR="000F20BB" w:rsidRDefault="000F20BB" w:rsidP="002D53A7">
      <w:pPr>
        <w:pStyle w:val="ListParagraph"/>
        <w:numPr>
          <w:ilvl w:val="0"/>
          <w:numId w:val="12"/>
        </w:numPr>
        <w:jc w:val="both"/>
        <w:rPr>
          <w:rFonts w:ascii="Abadi" w:hAnsi="Abadi" w:cs="Arial"/>
          <w:sz w:val="20"/>
          <w:szCs w:val="20"/>
          <w:lang w:val="en-ID"/>
        </w:rPr>
      </w:pPr>
      <w:r w:rsidRPr="002D53A7">
        <w:rPr>
          <w:rFonts w:ascii="Abadi" w:hAnsi="Abadi" w:cs="Arial"/>
          <w:sz w:val="20"/>
          <w:szCs w:val="20"/>
          <w:lang w:val="en-ID"/>
        </w:rPr>
        <w:t xml:space="preserve">Budi </w:t>
      </w:r>
      <w:proofErr w:type="gramStart"/>
      <w:r w:rsidRPr="002D53A7">
        <w:rPr>
          <w:rFonts w:ascii="Abadi" w:hAnsi="Abadi" w:cs="Arial"/>
          <w:sz w:val="20"/>
          <w:szCs w:val="20"/>
          <w:lang w:val="en-ID"/>
        </w:rPr>
        <w:t>Purwanto ,</w:t>
      </w:r>
      <w:proofErr w:type="gramEnd"/>
      <w:r w:rsidRPr="002D53A7">
        <w:rPr>
          <w:rFonts w:ascii="Abadi" w:hAnsi="Abadi" w:cs="Arial"/>
          <w:sz w:val="20"/>
          <w:szCs w:val="20"/>
          <w:lang w:val="en-ID"/>
        </w:rPr>
        <w:t xml:space="preserve"> Hendrik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Sabfika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>, D.A Lasse. (2017) (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Jurnal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Manajemen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Bisnis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Transportasi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Dan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Logistik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, Vol. 3 No. 2 Januari 2017) Tujuan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Penelitian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ini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adalah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untuk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mengetahui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prosedur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pelayanan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customs clearance yang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diberikan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PT Menara Citra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Mandiri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kepada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pelanggan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sudah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sesuai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dengan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standar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prosedur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yang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ditetapkan</w:t>
      </w:r>
      <w:proofErr w:type="spellEnd"/>
      <w:r w:rsidRPr="002D53A7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2D53A7">
        <w:rPr>
          <w:rFonts w:ascii="Abadi" w:hAnsi="Abadi" w:cs="Arial"/>
          <w:sz w:val="20"/>
          <w:szCs w:val="20"/>
          <w:lang w:val="en-ID"/>
        </w:rPr>
        <w:t>perusahaan</w:t>
      </w:r>
      <w:proofErr w:type="spellEnd"/>
      <w:r w:rsidR="00CD26DB">
        <w:rPr>
          <w:rFonts w:ascii="Abadi" w:hAnsi="Abadi" w:cs="Arial"/>
          <w:sz w:val="20"/>
          <w:szCs w:val="20"/>
          <w:lang w:val="en-ID"/>
        </w:rPr>
        <w:t>.</w:t>
      </w:r>
    </w:p>
    <w:p w:rsidR="00CD26DB" w:rsidRDefault="00CD26DB" w:rsidP="00255D9D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Abadi" w:hAnsi="Abadi" w:cs="Arial"/>
          <w:sz w:val="20"/>
          <w:szCs w:val="20"/>
          <w:lang w:val="en-ID"/>
        </w:rPr>
      </w:pPr>
      <w:r w:rsidRPr="00CD26DB">
        <w:rPr>
          <w:rFonts w:ascii="Abadi" w:hAnsi="Abadi" w:cs="Arial"/>
          <w:sz w:val="20"/>
          <w:szCs w:val="20"/>
          <w:lang w:val="en-ID"/>
        </w:rPr>
        <w:t xml:space="preserve">Putri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Sagita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Mandasari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,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Retno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Djohar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Juliani,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Suzhila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Pitria</w:t>
      </w:r>
      <w:proofErr w:type="spellEnd"/>
      <w:r>
        <w:rPr>
          <w:rFonts w:ascii="Abadi" w:hAnsi="Abadi" w:cs="Arial"/>
          <w:sz w:val="20"/>
          <w:szCs w:val="20"/>
          <w:lang w:val="en-ID"/>
        </w:rPr>
        <w:t xml:space="preserve"> (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Majalah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Ilmiah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Inspiratif</w:t>
      </w:r>
      <w:proofErr w:type="spellEnd"/>
      <w:r>
        <w:rPr>
          <w:rFonts w:ascii="Abadi" w:hAnsi="Abadi" w:cs="Arial"/>
          <w:sz w:val="20"/>
          <w:szCs w:val="20"/>
          <w:lang w:val="en-ID"/>
        </w:rPr>
        <w:t xml:space="preserve"> </w:t>
      </w:r>
      <w:r w:rsidR="00255D9D" w:rsidRPr="00255D9D">
        <w:rPr>
          <w:rFonts w:ascii="Abadi" w:hAnsi="Abadi" w:cs="Arial"/>
          <w:sz w:val="20"/>
          <w:szCs w:val="20"/>
          <w:lang w:val="en-ID"/>
        </w:rPr>
        <w:t>ISSN: 2502-3403</w:t>
      </w:r>
      <w:r w:rsidR="00255D9D">
        <w:rPr>
          <w:rFonts w:ascii="Abadi" w:hAnsi="Abadi" w:cs="Arial"/>
          <w:sz w:val="20"/>
          <w:szCs w:val="20"/>
          <w:lang w:val="en-ID"/>
        </w:rPr>
        <w:t xml:space="preserve"> </w:t>
      </w:r>
      <w:r w:rsidRPr="00CD26DB">
        <w:rPr>
          <w:rFonts w:ascii="Abadi" w:hAnsi="Abadi" w:cs="Arial"/>
          <w:sz w:val="20"/>
          <w:szCs w:val="20"/>
          <w:lang w:val="en-ID"/>
        </w:rPr>
        <w:t>Vol 6, No 12 (2021)</w:t>
      </w:r>
      <w:r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>
        <w:rPr>
          <w:rFonts w:ascii="Abadi" w:hAnsi="Abadi" w:cs="Arial"/>
          <w:sz w:val="20"/>
          <w:szCs w:val="20"/>
          <w:lang w:val="en-ID"/>
        </w:rPr>
        <w:t>hasil</w:t>
      </w:r>
      <w:proofErr w:type="spellEnd"/>
      <w:r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>
        <w:rPr>
          <w:rFonts w:ascii="Abadi" w:hAnsi="Abadi" w:cs="Arial"/>
          <w:sz w:val="20"/>
          <w:szCs w:val="20"/>
          <w:lang w:val="en-ID"/>
        </w:rPr>
        <w:t>penelitian</w:t>
      </w:r>
      <w:proofErr w:type="spellEnd"/>
      <w:r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>
        <w:rPr>
          <w:rFonts w:ascii="Abadi" w:hAnsi="Abadi" w:cs="Arial"/>
          <w:sz w:val="20"/>
          <w:szCs w:val="20"/>
          <w:lang w:val="en-ID"/>
        </w:rPr>
        <w:t>menyimpulkan</w:t>
      </w:r>
      <w:proofErr w:type="spellEnd"/>
      <w:r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>
        <w:rPr>
          <w:rFonts w:ascii="Abadi" w:hAnsi="Abadi" w:cs="Arial"/>
          <w:sz w:val="20"/>
          <w:szCs w:val="20"/>
          <w:lang w:val="en-ID"/>
        </w:rPr>
        <w:t>bahwa</w:t>
      </w:r>
      <w:proofErr w:type="spellEnd"/>
      <w:r>
        <w:rPr>
          <w:rFonts w:ascii="Abadi" w:hAnsi="Abadi" w:cs="Arial"/>
          <w:sz w:val="20"/>
          <w:szCs w:val="20"/>
          <w:lang w:val="en-ID"/>
        </w:rPr>
        <w:t xml:space="preserve"> </w:t>
      </w:r>
      <w:r w:rsidRPr="00CD26DB">
        <w:rPr>
          <w:rFonts w:ascii="Abadi" w:hAnsi="Abadi" w:cs="Arial"/>
          <w:sz w:val="20"/>
          <w:szCs w:val="20"/>
          <w:lang w:val="en-ID"/>
        </w:rPr>
        <w:t xml:space="preserve">Freight Forwarding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memiliki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peran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yang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cukup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penting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dalam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kegiatan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perdagangan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CD26DB">
        <w:rPr>
          <w:rFonts w:ascii="Abadi" w:hAnsi="Abadi" w:cs="Arial"/>
          <w:sz w:val="20"/>
          <w:szCs w:val="20"/>
          <w:lang w:val="en-ID"/>
        </w:rPr>
        <w:t>antar</w:t>
      </w:r>
      <w:proofErr w:type="spellEnd"/>
      <w:r w:rsidRPr="00CD26DB">
        <w:rPr>
          <w:rFonts w:ascii="Abadi" w:hAnsi="Abadi" w:cs="Arial"/>
          <w:sz w:val="20"/>
          <w:szCs w:val="20"/>
          <w:lang w:val="en-ID"/>
        </w:rPr>
        <w:t xml:space="preserve"> negara.</w:t>
      </w:r>
    </w:p>
    <w:p w:rsidR="00BA598C" w:rsidRPr="00BA598C" w:rsidRDefault="0077283C" w:rsidP="00BA598C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Abadi" w:hAnsi="Abadi" w:cs="Arial"/>
          <w:sz w:val="20"/>
          <w:szCs w:val="20"/>
          <w:lang w:val="en-ID"/>
        </w:rPr>
      </w:pP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Anindia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Widya Wati</w:t>
      </w:r>
      <w:r>
        <w:rPr>
          <w:rFonts w:ascii="Abadi" w:hAnsi="Abadi" w:cs="Arial"/>
          <w:sz w:val="20"/>
          <w:szCs w:val="20"/>
          <w:lang w:val="en-ID"/>
        </w:rPr>
        <w:t xml:space="preserve"> </w:t>
      </w:r>
      <w:r w:rsidRPr="0077283C">
        <w:rPr>
          <w:rFonts w:ascii="Abadi" w:hAnsi="Abadi" w:cs="Arial"/>
          <w:sz w:val="20"/>
          <w:szCs w:val="20"/>
          <w:lang w:val="en-ID"/>
        </w:rPr>
        <w:t xml:space="preserve">Vol. 7 No. 1 (2018): </w:t>
      </w:r>
      <w:proofErr w:type="gramStart"/>
      <w:r w:rsidRPr="0077283C">
        <w:rPr>
          <w:rFonts w:ascii="Abadi" w:hAnsi="Abadi" w:cs="Arial"/>
          <w:sz w:val="20"/>
          <w:szCs w:val="20"/>
          <w:lang w:val="en-ID"/>
        </w:rPr>
        <w:t>Calyptra :</w:t>
      </w:r>
      <w:proofErr w:type="gram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Jurnal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Ilmiah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Mahasiswa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Universitas Surabaya (September)</w:t>
      </w:r>
      <w:r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Penelitian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ini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menggunakan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metode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kualitatif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eksploratori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dimana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ditemukan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bahwa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eksportir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memiliki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pertimbangan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dalam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menentukan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forwarding,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peran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positif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yang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diberikan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forwarding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terhadap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eksportir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, dan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permasalahan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eksportir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terhadap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forwarding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mampu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membuat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eksportir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mempercayakan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proses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pengiriman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produk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ke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luar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negeri </w:t>
      </w:r>
      <w:proofErr w:type="spellStart"/>
      <w:r w:rsidRPr="0077283C">
        <w:rPr>
          <w:rFonts w:ascii="Abadi" w:hAnsi="Abadi" w:cs="Arial"/>
          <w:sz w:val="20"/>
          <w:szCs w:val="20"/>
          <w:lang w:val="en-ID"/>
        </w:rPr>
        <w:t>menggunakan</w:t>
      </w:r>
      <w:proofErr w:type="spellEnd"/>
      <w:r w:rsidRPr="0077283C">
        <w:rPr>
          <w:rFonts w:ascii="Abadi" w:hAnsi="Abadi" w:cs="Arial"/>
          <w:sz w:val="20"/>
          <w:szCs w:val="20"/>
          <w:lang w:val="en-ID"/>
        </w:rPr>
        <w:t xml:space="preserve"> freight forwarder.</w:t>
      </w:r>
    </w:p>
    <w:p w:rsidR="0061286D" w:rsidRDefault="0061286D" w:rsidP="00BA598C">
      <w:pPr>
        <w:ind w:firstLine="360"/>
        <w:jc w:val="both"/>
        <w:rPr>
          <w:rFonts w:ascii="Abadi" w:hAnsi="Abadi"/>
          <w:sz w:val="20"/>
          <w:szCs w:val="20"/>
        </w:rPr>
      </w:pPr>
    </w:p>
    <w:p w:rsidR="0061286D" w:rsidRDefault="0061286D" w:rsidP="00BA598C">
      <w:pPr>
        <w:ind w:firstLine="360"/>
        <w:jc w:val="both"/>
        <w:rPr>
          <w:rFonts w:ascii="Abadi" w:hAnsi="Abadi"/>
          <w:sz w:val="20"/>
          <w:szCs w:val="20"/>
        </w:rPr>
      </w:pPr>
    </w:p>
    <w:p w:rsidR="0088039C" w:rsidRDefault="0088039C" w:rsidP="00BA598C">
      <w:pPr>
        <w:ind w:firstLine="360"/>
        <w:jc w:val="both"/>
        <w:rPr>
          <w:rFonts w:ascii="Abadi" w:hAnsi="Abadi"/>
          <w:sz w:val="20"/>
          <w:szCs w:val="20"/>
        </w:rPr>
      </w:pPr>
    </w:p>
    <w:p w:rsidR="0061286D" w:rsidRDefault="0061286D" w:rsidP="00BA598C">
      <w:pPr>
        <w:ind w:firstLine="360"/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BA598C">
      <w:pPr>
        <w:ind w:firstLine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lastRenderedPageBreak/>
        <w:t>KERANGKA KONSEPTUAL</w:t>
      </w:r>
    </w:p>
    <w:p w:rsidR="0061286D" w:rsidRPr="008C00D2" w:rsidRDefault="008C00D2" w:rsidP="0061286D">
      <w:pPr>
        <w:ind w:firstLine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Gambar 2.1 </w:t>
      </w:r>
      <w:proofErr w:type="spellStart"/>
      <w:r w:rsidRPr="008C00D2">
        <w:rPr>
          <w:rFonts w:ascii="Abadi" w:hAnsi="Abadi"/>
          <w:sz w:val="20"/>
          <w:szCs w:val="20"/>
        </w:rPr>
        <w:t>Posedur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Kegiatan</w:t>
      </w:r>
      <w:proofErr w:type="spellEnd"/>
      <w:r w:rsidRPr="008C00D2">
        <w:rPr>
          <w:rFonts w:ascii="Abadi" w:hAnsi="Abadi"/>
          <w:sz w:val="20"/>
          <w:szCs w:val="20"/>
        </w:rPr>
        <w:t xml:space="preserve"> Ekspo</w:t>
      </w:r>
      <w:r w:rsidR="0061286D">
        <w:rPr>
          <w:rFonts w:ascii="Abadi" w:hAnsi="Abadi"/>
          <w:sz w:val="20"/>
          <w:szCs w:val="20"/>
        </w:rPr>
        <w:t>r</w:t>
      </w:r>
    </w:p>
    <w:p w:rsidR="008C00D2" w:rsidRPr="008C00D2" w:rsidRDefault="008C00D2" w:rsidP="0061286D">
      <w:pPr>
        <w:ind w:firstLine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  <w:r w:rsidR="0061286D" w:rsidRPr="0061286D">
        <w:rPr>
          <w:rFonts w:ascii="Abadi" w:hAnsi="Abadi"/>
          <w:noProof/>
          <w:sz w:val="20"/>
          <w:szCs w:val="20"/>
        </w:rPr>
        <w:drawing>
          <wp:inline distT="0" distB="0" distL="0" distR="0">
            <wp:extent cx="4469579" cy="2483040"/>
            <wp:effectExtent l="171450" t="171450" r="198120" b="1651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2"/>
                    <a:stretch/>
                  </pic:blipFill>
                  <pic:spPr bwMode="auto">
                    <a:xfrm>
                      <a:off x="0" y="0"/>
                      <a:ext cx="4481907" cy="24898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BA598C">
      <w:pPr>
        <w:ind w:firstLine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MODEL KONSEPTUAL</w:t>
      </w:r>
    </w:p>
    <w:p w:rsidR="008C00D2" w:rsidRPr="008C00D2" w:rsidRDefault="008C00D2" w:rsidP="00BA598C">
      <w:pPr>
        <w:ind w:left="360"/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Menurut</w:t>
      </w:r>
      <w:proofErr w:type="spellEnd"/>
      <w:r w:rsidRPr="008C00D2">
        <w:rPr>
          <w:rFonts w:ascii="Abadi" w:hAnsi="Abadi"/>
          <w:sz w:val="20"/>
          <w:szCs w:val="20"/>
        </w:rPr>
        <w:t xml:space="preserve"> Amir (2013), </w:t>
      </w: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termasuk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pengurusan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dokumen-dokumen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persiapan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, dan </w:t>
      </w:r>
      <w:proofErr w:type="spellStart"/>
      <w:r w:rsidRPr="008C00D2">
        <w:rPr>
          <w:rFonts w:ascii="Abadi" w:hAnsi="Abadi"/>
          <w:sz w:val="20"/>
          <w:szCs w:val="20"/>
        </w:rPr>
        <w:t>hal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pembiayaan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termasuk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pengurusan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dokumen-dokumen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persiapan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, dan </w:t>
      </w:r>
      <w:proofErr w:type="spellStart"/>
      <w:r w:rsidRPr="008C00D2">
        <w:rPr>
          <w:rFonts w:ascii="Abadi" w:hAnsi="Abadi"/>
          <w:sz w:val="20"/>
          <w:szCs w:val="20"/>
        </w:rPr>
        <w:t>hal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pembiayaan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C36E8B" w:rsidRDefault="008C00D2" w:rsidP="00BA598C">
      <w:pPr>
        <w:ind w:left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Dalam </w:t>
      </w:r>
      <w:proofErr w:type="spellStart"/>
      <w:r w:rsidRPr="008C00D2">
        <w:rPr>
          <w:rFonts w:ascii="Abadi" w:hAnsi="Abadi"/>
          <w:sz w:val="20"/>
          <w:szCs w:val="20"/>
        </w:rPr>
        <w:t>pengurusan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tentunya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diperlukan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pengertian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mengenai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tersebut</w:t>
      </w:r>
      <w:proofErr w:type="spellEnd"/>
      <w:r w:rsidRPr="008C00D2">
        <w:rPr>
          <w:rFonts w:ascii="Abadi" w:hAnsi="Abadi"/>
          <w:sz w:val="20"/>
          <w:szCs w:val="20"/>
        </w:rPr>
        <w:t xml:space="preserve"> agar </w:t>
      </w:r>
      <w:proofErr w:type="spellStart"/>
      <w:r w:rsidRPr="008C00D2">
        <w:rPr>
          <w:rFonts w:ascii="Abadi" w:hAnsi="Abadi"/>
          <w:sz w:val="20"/>
          <w:szCs w:val="20"/>
        </w:rPr>
        <w:t>mengerti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bagaimana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mengurus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Beberapa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harus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benar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beruntutan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Sehingga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sudah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selesai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diproduksi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dikirim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gudang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importir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Negara </w:t>
      </w:r>
      <w:proofErr w:type="spellStart"/>
      <w:r w:rsidRPr="008C00D2">
        <w:rPr>
          <w:rFonts w:ascii="Abadi" w:hAnsi="Abadi"/>
          <w:sz w:val="20"/>
          <w:szCs w:val="20"/>
        </w:rPr>
        <w:t>tujuan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ekspordan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tidak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terjadi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keterlambatan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Default="008C00D2" w:rsidP="00250ED7">
      <w:pPr>
        <w:spacing w:after="0"/>
        <w:ind w:firstLine="36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Gambar 2.2</w:t>
      </w:r>
      <w:r w:rsidR="00BA598C">
        <w:rPr>
          <w:rFonts w:ascii="Abadi" w:hAnsi="Abadi"/>
          <w:sz w:val="20"/>
          <w:szCs w:val="20"/>
        </w:rPr>
        <w:tab/>
      </w:r>
      <w:r w:rsidR="00250ED7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Model </w:t>
      </w:r>
      <w:proofErr w:type="spellStart"/>
      <w:r w:rsidRPr="008C00D2">
        <w:rPr>
          <w:rFonts w:ascii="Abadi" w:hAnsi="Abadi"/>
          <w:sz w:val="20"/>
          <w:szCs w:val="20"/>
        </w:rPr>
        <w:t>Konseptual</w:t>
      </w:r>
      <w:proofErr w:type="spellEnd"/>
    </w:p>
    <w:p w:rsidR="008C00D2" w:rsidRPr="008C00D2" w:rsidRDefault="005E229C" w:rsidP="005E229C">
      <w:pPr>
        <w:spacing w:after="0"/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    </w:t>
      </w:r>
      <w:r w:rsidR="00C36E8B" w:rsidRPr="00C36E8B">
        <w:rPr>
          <w:rFonts w:ascii="Abadi" w:hAnsi="Abadi"/>
          <w:noProof/>
          <w:sz w:val="20"/>
          <w:szCs w:val="20"/>
        </w:rPr>
        <w:drawing>
          <wp:inline distT="0" distB="0" distL="0" distR="0">
            <wp:extent cx="4878705" cy="2244204"/>
            <wp:effectExtent l="171450" t="171450" r="188595" b="1943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1"/>
                    <a:stretch/>
                  </pic:blipFill>
                  <pic:spPr bwMode="auto">
                    <a:xfrm>
                      <a:off x="0" y="0"/>
                      <a:ext cx="4883023" cy="2246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0D2" w:rsidRPr="008C00D2" w:rsidRDefault="00C36E8B" w:rsidP="008C00D2">
      <w:pPr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 </w:t>
      </w:r>
      <w:r w:rsidR="005E229C">
        <w:rPr>
          <w:rFonts w:ascii="Abadi" w:hAnsi="Abadi"/>
          <w:sz w:val="20"/>
          <w:szCs w:val="20"/>
        </w:rPr>
        <w:t xml:space="preserve">    </w:t>
      </w:r>
      <w:proofErr w:type="spellStart"/>
      <w:r w:rsidR="008C00D2" w:rsidRPr="008C00D2">
        <w:rPr>
          <w:rFonts w:ascii="Abadi" w:hAnsi="Abadi"/>
          <w:sz w:val="20"/>
          <w:szCs w:val="20"/>
        </w:rPr>
        <w:t>Sumber</w:t>
      </w:r>
      <w:proofErr w:type="spellEnd"/>
      <w:r w:rsidR="008C00D2" w:rsidRPr="008C00D2">
        <w:rPr>
          <w:rFonts w:ascii="Abadi" w:hAnsi="Abadi"/>
          <w:sz w:val="20"/>
          <w:szCs w:val="20"/>
        </w:rPr>
        <w:t>: Amir (2013: 152)</w:t>
      </w:r>
    </w:p>
    <w:p w:rsidR="00572641" w:rsidRDefault="00572641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METODE PENELITIAN</w:t>
      </w:r>
    </w:p>
    <w:p w:rsidR="00A738C4" w:rsidRDefault="008C00D2" w:rsidP="00430084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Pada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metode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digunakan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metode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430084">
        <w:rPr>
          <w:rFonts w:ascii="Abadi" w:hAnsi="Abadi"/>
          <w:sz w:val="20"/>
          <w:szCs w:val="20"/>
        </w:rPr>
        <w:t xml:space="preserve"> </w:t>
      </w:r>
      <w:r w:rsidR="00250ED7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mengumpulkan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selanjutnya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penyusunan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laporan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hasil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. Agar proses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berjalan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lancar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keinginan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hasil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dipertanggung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jawabkan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ilmiah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maka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diperlukanlah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metode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430084" w:rsidRDefault="008C00D2" w:rsidP="00430084">
      <w:pPr>
        <w:jc w:val="both"/>
        <w:rPr>
          <w:rFonts w:ascii="Abadi" w:hAnsi="Abadi"/>
          <w:sz w:val="20"/>
          <w:szCs w:val="20"/>
        </w:rPr>
      </w:pPr>
      <w:r w:rsidRPr="00430084">
        <w:rPr>
          <w:rFonts w:ascii="Abadi" w:hAnsi="Abadi"/>
          <w:sz w:val="20"/>
          <w:szCs w:val="20"/>
        </w:rPr>
        <w:t xml:space="preserve">Ruang </w:t>
      </w:r>
      <w:proofErr w:type="spellStart"/>
      <w:r w:rsidRPr="00430084">
        <w:rPr>
          <w:rFonts w:ascii="Abadi" w:hAnsi="Abadi"/>
          <w:sz w:val="20"/>
          <w:szCs w:val="20"/>
        </w:rPr>
        <w:t>Lingkup</w:t>
      </w:r>
      <w:proofErr w:type="spellEnd"/>
      <w:r w:rsidRPr="00430084">
        <w:rPr>
          <w:rFonts w:ascii="Abadi" w:hAnsi="Abadi"/>
          <w:sz w:val="20"/>
          <w:szCs w:val="20"/>
        </w:rPr>
        <w:t xml:space="preserve"> </w:t>
      </w:r>
      <w:proofErr w:type="spellStart"/>
      <w:r w:rsidRPr="00430084">
        <w:rPr>
          <w:rFonts w:ascii="Abadi" w:hAnsi="Abadi"/>
          <w:sz w:val="20"/>
          <w:szCs w:val="20"/>
        </w:rPr>
        <w:t>Penelitian</w:t>
      </w:r>
      <w:proofErr w:type="spellEnd"/>
      <w:r w:rsidR="00430084" w:rsidRPr="00430084">
        <w:rPr>
          <w:rFonts w:ascii="Abadi" w:hAnsi="Abadi"/>
          <w:sz w:val="20"/>
          <w:szCs w:val="20"/>
        </w:rPr>
        <w:t xml:space="preserve"> dan </w:t>
      </w:r>
      <w:proofErr w:type="spellStart"/>
      <w:r w:rsidR="00430084" w:rsidRPr="00430084">
        <w:rPr>
          <w:rFonts w:ascii="Abadi" w:hAnsi="Abadi"/>
          <w:sz w:val="20"/>
          <w:szCs w:val="20"/>
        </w:rPr>
        <w:t>jenis</w:t>
      </w:r>
      <w:proofErr w:type="spellEnd"/>
      <w:r w:rsidR="00430084" w:rsidRPr="00430084">
        <w:rPr>
          <w:rFonts w:ascii="Abadi" w:hAnsi="Abadi"/>
          <w:sz w:val="20"/>
          <w:szCs w:val="20"/>
        </w:rPr>
        <w:t xml:space="preserve"> </w:t>
      </w:r>
      <w:proofErr w:type="spellStart"/>
      <w:r w:rsidR="00430084" w:rsidRPr="00430084">
        <w:rPr>
          <w:rFonts w:ascii="Abadi" w:hAnsi="Abadi"/>
          <w:sz w:val="20"/>
          <w:szCs w:val="20"/>
        </w:rPr>
        <w:t>pengumpulan</w:t>
      </w:r>
      <w:proofErr w:type="spellEnd"/>
      <w:r w:rsidR="00430084" w:rsidRPr="00430084">
        <w:rPr>
          <w:rFonts w:ascii="Abadi" w:hAnsi="Abadi"/>
          <w:sz w:val="20"/>
          <w:szCs w:val="20"/>
        </w:rPr>
        <w:t xml:space="preserve"> data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Proses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di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. Dalam </w:t>
      </w:r>
      <w:proofErr w:type="spellStart"/>
      <w:r w:rsidRPr="008C00D2">
        <w:rPr>
          <w:rFonts w:ascii="Abadi" w:hAnsi="Abadi"/>
          <w:sz w:val="20"/>
          <w:szCs w:val="20"/>
        </w:rPr>
        <w:t>penyusunan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metode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digunakan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studi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kasus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karena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mengambil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obyek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tertentu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diteliti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mendalam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khusus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cara</w:t>
      </w:r>
      <w:proofErr w:type="spellEnd"/>
      <w:r w:rsidR="00430084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fokus</w:t>
      </w:r>
      <w:proofErr w:type="spellEnd"/>
      <w:r w:rsidRPr="008C00D2">
        <w:rPr>
          <w:rFonts w:ascii="Abadi" w:hAnsi="Abadi"/>
          <w:sz w:val="20"/>
          <w:szCs w:val="20"/>
        </w:rPr>
        <w:t xml:space="preserve"> pada </w:t>
      </w:r>
      <w:proofErr w:type="spellStart"/>
      <w:r w:rsidRPr="008C00D2">
        <w:rPr>
          <w:rFonts w:ascii="Abadi" w:hAnsi="Abadi"/>
          <w:sz w:val="20"/>
          <w:szCs w:val="20"/>
        </w:rPr>
        <w:t>satu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masalah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saja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5E229C">
        <w:rPr>
          <w:rFonts w:ascii="Abadi" w:hAnsi="Abadi"/>
          <w:sz w:val="20"/>
          <w:szCs w:val="20"/>
        </w:rPr>
        <w:t xml:space="preserve"> </w:t>
      </w:r>
      <w:proofErr w:type="spellStart"/>
      <w:r w:rsidR="005E229C">
        <w:rPr>
          <w:rFonts w:ascii="Abadi" w:hAnsi="Abadi"/>
          <w:sz w:val="20"/>
          <w:szCs w:val="20"/>
        </w:rPr>
        <w:t>Untuk</w:t>
      </w:r>
      <w:proofErr w:type="spellEnd"/>
      <w:r w:rsidR="005E229C">
        <w:rPr>
          <w:rFonts w:ascii="Abadi" w:hAnsi="Abadi"/>
          <w:sz w:val="20"/>
          <w:szCs w:val="20"/>
        </w:rPr>
        <w:t xml:space="preserve"> d</w:t>
      </w:r>
      <w:r w:rsidRPr="008C00D2">
        <w:rPr>
          <w:rFonts w:ascii="Abadi" w:hAnsi="Abadi"/>
          <w:sz w:val="20"/>
          <w:szCs w:val="20"/>
        </w:rPr>
        <w:t xml:space="preserve">ata </w:t>
      </w:r>
      <w:proofErr w:type="spellStart"/>
      <w:r w:rsidRPr="008C00D2">
        <w:rPr>
          <w:rFonts w:ascii="Abadi" w:hAnsi="Abadi"/>
          <w:sz w:val="20"/>
          <w:szCs w:val="20"/>
        </w:rPr>
        <w:t>ialah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sesuatu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belum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mempunyai</w:t>
      </w:r>
      <w:proofErr w:type="spellEnd"/>
      <w:r w:rsidRPr="008C00D2">
        <w:rPr>
          <w:rFonts w:ascii="Abadi" w:hAnsi="Abadi"/>
          <w:sz w:val="20"/>
          <w:szCs w:val="20"/>
        </w:rPr>
        <w:t xml:space="preserve"> arti </w:t>
      </w:r>
      <w:proofErr w:type="spellStart"/>
      <w:r w:rsidRPr="008C00D2">
        <w:rPr>
          <w:rFonts w:ascii="Abadi" w:hAnsi="Abadi"/>
          <w:sz w:val="20"/>
          <w:szCs w:val="20"/>
        </w:rPr>
        <w:t>bagi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penerimanya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masih</w:t>
      </w:r>
      <w:proofErr w:type="spellEnd"/>
      <w:r w:rsidR="00430084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memerlukan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suatu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pengolahan.Sumber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dibedakan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menjadi</w:t>
      </w:r>
      <w:proofErr w:type="spellEnd"/>
      <w:r w:rsidRPr="008C00D2">
        <w:rPr>
          <w:rFonts w:ascii="Abadi" w:hAnsi="Abadi"/>
          <w:sz w:val="20"/>
          <w:szCs w:val="20"/>
        </w:rPr>
        <w:t xml:space="preserve"> 2, </w:t>
      </w:r>
      <w:proofErr w:type="spellStart"/>
      <w:r w:rsidRPr="008C00D2">
        <w:rPr>
          <w:rFonts w:ascii="Abadi" w:hAnsi="Abadi"/>
          <w:sz w:val="20"/>
          <w:szCs w:val="20"/>
        </w:rPr>
        <w:t>yaitu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sumber</w:t>
      </w:r>
      <w:proofErr w:type="spellEnd"/>
      <w:r w:rsidRPr="008C00D2">
        <w:rPr>
          <w:rFonts w:ascii="Abadi" w:hAnsi="Abadi"/>
          <w:sz w:val="20"/>
          <w:szCs w:val="20"/>
        </w:rPr>
        <w:t xml:space="preserve"> data primer dan </w:t>
      </w:r>
      <w:proofErr w:type="spellStart"/>
      <w:r w:rsidRPr="008C00D2">
        <w:rPr>
          <w:rFonts w:ascii="Abadi" w:hAnsi="Abadi"/>
          <w:sz w:val="20"/>
          <w:szCs w:val="20"/>
        </w:rPr>
        <w:t>sumber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sekunder</w:t>
      </w:r>
      <w:proofErr w:type="spellEnd"/>
      <w:r w:rsidRPr="008C00D2">
        <w:rPr>
          <w:rFonts w:ascii="Abadi" w:hAnsi="Abadi"/>
          <w:sz w:val="20"/>
          <w:szCs w:val="20"/>
        </w:rPr>
        <w:t xml:space="preserve"> (</w:t>
      </w: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>, 2015).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Metode </w:t>
      </w:r>
      <w:proofErr w:type="spellStart"/>
      <w:r w:rsidRPr="008C00D2">
        <w:rPr>
          <w:rFonts w:ascii="Abadi" w:hAnsi="Abadi"/>
          <w:sz w:val="20"/>
          <w:szCs w:val="20"/>
        </w:rPr>
        <w:t>Pengumpulan</w:t>
      </w:r>
      <w:proofErr w:type="spellEnd"/>
      <w:r w:rsidRPr="008C00D2">
        <w:rPr>
          <w:rFonts w:ascii="Abadi" w:hAnsi="Abadi"/>
          <w:sz w:val="20"/>
          <w:szCs w:val="20"/>
        </w:rPr>
        <w:t xml:space="preserve"> Data</w:t>
      </w:r>
    </w:p>
    <w:p w:rsidR="008C00D2" w:rsidRPr="00430084" w:rsidRDefault="008C00D2" w:rsidP="008C00D2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0"/>
          <w:szCs w:val="20"/>
        </w:rPr>
      </w:pPr>
      <w:proofErr w:type="spellStart"/>
      <w:r w:rsidRPr="00430084">
        <w:rPr>
          <w:rFonts w:ascii="Abadi" w:hAnsi="Abadi"/>
          <w:sz w:val="20"/>
          <w:szCs w:val="20"/>
        </w:rPr>
        <w:t>Wawancara</w:t>
      </w:r>
      <w:proofErr w:type="spellEnd"/>
    </w:p>
    <w:p w:rsidR="008C00D2" w:rsidRPr="00430084" w:rsidRDefault="008C00D2" w:rsidP="00430084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0"/>
          <w:szCs w:val="20"/>
        </w:rPr>
      </w:pPr>
      <w:r w:rsidRPr="00430084">
        <w:rPr>
          <w:rFonts w:ascii="Abadi" w:hAnsi="Abadi"/>
          <w:sz w:val="20"/>
          <w:szCs w:val="20"/>
        </w:rPr>
        <w:t>Studi Pustaka</w:t>
      </w:r>
    </w:p>
    <w:p w:rsidR="00A738C4" w:rsidRPr="005E229C" w:rsidRDefault="008C00D2" w:rsidP="008C00D2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0"/>
          <w:szCs w:val="20"/>
        </w:rPr>
      </w:pPr>
      <w:proofErr w:type="spellStart"/>
      <w:r w:rsidRPr="00430084">
        <w:rPr>
          <w:rFonts w:ascii="Abadi" w:hAnsi="Abadi"/>
          <w:sz w:val="20"/>
          <w:szCs w:val="20"/>
        </w:rPr>
        <w:t>Observasi</w:t>
      </w:r>
      <w:proofErr w:type="spellEnd"/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Sumber</w:t>
      </w:r>
      <w:proofErr w:type="spellEnd"/>
      <w:r w:rsidRPr="008C00D2">
        <w:rPr>
          <w:rFonts w:ascii="Abadi" w:hAnsi="Abadi"/>
          <w:sz w:val="20"/>
          <w:szCs w:val="20"/>
        </w:rPr>
        <w:t xml:space="preserve"> Data</w:t>
      </w:r>
    </w:p>
    <w:p w:rsidR="008C00D2" w:rsidRPr="005E229C" w:rsidRDefault="008C00D2" w:rsidP="005E229C">
      <w:pPr>
        <w:pStyle w:val="ListParagraph"/>
        <w:numPr>
          <w:ilvl w:val="0"/>
          <w:numId w:val="7"/>
        </w:numPr>
        <w:jc w:val="both"/>
        <w:rPr>
          <w:rFonts w:ascii="Abadi" w:hAnsi="Abadi"/>
          <w:sz w:val="20"/>
          <w:szCs w:val="20"/>
        </w:rPr>
      </w:pPr>
      <w:proofErr w:type="spellStart"/>
      <w:r w:rsidRPr="00430084">
        <w:rPr>
          <w:rFonts w:ascii="Abadi" w:hAnsi="Abadi"/>
          <w:sz w:val="20"/>
          <w:szCs w:val="20"/>
        </w:rPr>
        <w:t>Sumber</w:t>
      </w:r>
      <w:proofErr w:type="spellEnd"/>
      <w:r w:rsidRPr="00430084">
        <w:rPr>
          <w:rFonts w:ascii="Abadi" w:hAnsi="Abadi"/>
          <w:sz w:val="20"/>
          <w:szCs w:val="20"/>
        </w:rPr>
        <w:t xml:space="preserve"> Data Primer</w:t>
      </w:r>
      <w:r w:rsidR="005E229C">
        <w:rPr>
          <w:rFonts w:ascii="Abadi" w:hAnsi="Abadi"/>
          <w:sz w:val="20"/>
          <w:szCs w:val="20"/>
        </w:rPr>
        <w:t xml:space="preserve"> </w:t>
      </w:r>
      <w:proofErr w:type="spellStart"/>
      <w:r w:rsidR="001244E5">
        <w:rPr>
          <w:rFonts w:ascii="Abadi" w:hAnsi="Abadi"/>
          <w:sz w:val="20"/>
          <w:szCs w:val="20"/>
        </w:rPr>
        <w:t>dimana</w:t>
      </w:r>
      <w:proofErr w:type="spellEnd"/>
      <w:r w:rsidR="001244E5">
        <w:rPr>
          <w:rFonts w:ascii="Abadi" w:hAnsi="Abadi"/>
          <w:sz w:val="20"/>
          <w:szCs w:val="20"/>
        </w:rPr>
        <w:t xml:space="preserve"> </w:t>
      </w:r>
      <w:r w:rsidRPr="005E229C">
        <w:rPr>
          <w:rFonts w:ascii="Abadi" w:hAnsi="Abadi"/>
          <w:sz w:val="20"/>
          <w:szCs w:val="20"/>
        </w:rPr>
        <w:t xml:space="preserve">data yang </w:t>
      </w:r>
      <w:proofErr w:type="spellStart"/>
      <w:r w:rsidRPr="005E229C">
        <w:rPr>
          <w:rFonts w:ascii="Abadi" w:hAnsi="Abadi"/>
          <w:sz w:val="20"/>
          <w:szCs w:val="20"/>
        </w:rPr>
        <w:t>diperoleh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langsung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dari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sumbernya</w:t>
      </w:r>
      <w:proofErr w:type="spellEnd"/>
      <w:r w:rsidRPr="005E229C">
        <w:rPr>
          <w:rFonts w:ascii="Abadi" w:hAnsi="Abadi"/>
          <w:sz w:val="20"/>
          <w:szCs w:val="20"/>
        </w:rPr>
        <w:t xml:space="preserve">. Data </w:t>
      </w:r>
      <w:proofErr w:type="spellStart"/>
      <w:r w:rsidRPr="005E229C">
        <w:rPr>
          <w:rFonts w:ascii="Abadi" w:hAnsi="Abadi"/>
          <w:sz w:val="20"/>
          <w:szCs w:val="20"/>
        </w:rPr>
        <w:t>ini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diperoleh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dengan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cara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wawancara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langsung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dengan</w:t>
      </w:r>
      <w:proofErr w:type="spellEnd"/>
      <w:r w:rsidRPr="005E229C">
        <w:rPr>
          <w:rFonts w:ascii="Abadi" w:hAnsi="Abadi"/>
          <w:sz w:val="20"/>
          <w:szCs w:val="20"/>
        </w:rPr>
        <w:t xml:space="preserve"> para </w:t>
      </w:r>
      <w:proofErr w:type="spellStart"/>
      <w:r w:rsidRPr="005E229C">
        <w:rPr>
          <w:rFonts w:ascii="Abadi" w:hAnsi="Abadi"/>
          <w:sz w:val="20"/>
          <w:szCs w:val="20"/>
        </w:rPr>
        <w:t>pegawai</w:t>
      </w:r>
      <w:proofErr w:type="spellEnd"/>
      <w:r w:rsidRPr="005E229C">
        <w:rPr>
          <w:rFonts w:ascii="Abadi" w:hAnsi="Abadi"/>
          <w:sz w:val="20"/>
          <w:szCs w:val="20"/>
        </w:rPr>
        <w:t xml:space="preserve"> PT </w:t>
      </w:r>
      <w:proofErr w:type="spellStart"/>
      <w:r w:rsidRPr="005E229C">
        <w:rPr>
          <w:rFonts w:ascii="Abadi" w:hAnsi="Abadi"/>
          <w:sz w:val="20"/>
          <w:szCs w:val="20"/>
        </w:rPr>
        <w:t>Berdiri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Matahari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Logisitk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bagian</w:t>
      </w:r>
      <w:proofErr w:type="spellEnd"/>
      <w:r w:rsidRPr="005E229C">
        <w:rPr>
          <w:rFonts w:ascii="Abadi" w:hAnsi="Abadi"/>
          <w:sz w:val="20"/>
          <w:szCs w:val="20"/>
        </w:rPr>
        <w:t xml:space="preserve"> Ekspor Laut yang </w:t>
      </w:r>
      <w:proofErr w:type="spellStart"/>
      <w:r w:rsidRPr="005E229C">
        <w:rPr>
          <w:rFonts w:ascii="Abadi" w:hAnsi="Abadi"/>
          <w:sz w:val="20"/>
          <w:szCs w:val="20"/>
        </w:rPr>
        <w:t>berkaitan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dengan</w:t>
      </w:r>
      <w:proofErr w:type="spellEnd"/>
      <w:r w:rsidRPr="005E229C">
        <w:rPr>
          <w:rFonts w:ascii="Abadi" w:hAnsi="Abadi"/>
          <w:sz w:val="20"/>
          <w:szCs w:val="20"/>
        </w:rPr>
        <w:t xml:space="preserve"> proses </w:t>
      </w:r>
      <w:proofErr w:type="spellStart"/>
      <w:r w:rsidRPr="005E229C">
        <w:rPr>
          <w:rFonts w:ascii="Abadi" w:hAnsi="Abadi"/>
          <w:sz w:val="20"/>
          <w:szCs w:val="20"/>
        </w:rPr>
        <w:t>pengiriman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barang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ekspor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melalui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transportasi</w:t>
      </w:r>
      <w:proofErr w:type="spellEnd"/>
      <w:r w:rsidRPr="005E229C">
        <w:rPr>
          <w:rFonts w:ascii="Abadi" w:hAnsi="Abadi"/>
          <w:sz w:val="20"/>
          <w:szCs w:val="20"/>
        </w:rPr>
        <w:t xml:space="preserve"> </w:t>
      </w:r>
      <w:proofErr w:type="spellStart"/>
      <w:r w:rsidRPr="005E229C">
        <w:rPr>
          <w:rFonts w:ascii="Abadi" w:hAnsi="Abadi"/>
          <w:sz w:val="20"/>
          <w:szCs w:val="20"/>
        </w:rPr>
        <w:t>laut</w:t>
      </w:r>
      <w:proofErr w:type="spellEnd"/>
      <w:r w:rsidRPr="005E229C">
        <w:rPr>
          <w:rFonts w:ascii="Abadi" w:hAnsi="Abadi"/>
          <w:sz w:val="20"/>
          <w:szCs w:val="20"/>
        </w:rPr>
        <w:t>.</w:t>
      </w:r>
    </w:p>
    <w:p w:rsidR="008C00D2" w:rsidRDefault="008C00D2" w:rsidP="008C00D2">
      <w:pPr>
        <w:pStyle w:val="ListParagraph"/>
        <w:numPr>
          <w:ilvl w:val="0"/>
          <w:numId w:val="7"/>
        </w:numPr>
        <w:jc w:val="both"/>
        <w:rPr>
          <w:rFonts w:ascii="Abadi" w:hAnsi="Abadi"/>
          <w:sz w:val="20"/>
          <w:szCs w:val="20"/>
        </w:rPr>
      </w:pPr>
      <w:proofErr w:type="spellStart"/>
      <w:r w:rsidRPr="00430084">
        <w:rPr>
          <w:rFonts w:ascii="Abadi" w:hAnsi="Abadi"/>
          <w:sz w:val="20"/>
          <w:szCs w:val="20"/>
        </w:rPr>
        <w:t>Sumber</w:t>
      </w:r>
      <w:proofErr w:type="spellEnd"/>
      <w:r w:rsidRPr="00430084">
        <w:rPr>
          <w:rFonts w:ascii="Abadi" w:hAnsi="Abadi"/>
          <w:sz w:val="20"/>
          <w:szCs w:val="20"/>
        </w:rPr>
        <w:t xml:space="preserve"> Data </w:t>
      </w:r>
      <w:proofErr w:type="spellStart"/>
      <w:r w:rsidRPr="00430084">
        <w:rPr>
          <w:rFonts w:ascii="Abadi" w:hAnsi="Abadi"/>
          <w:sz w:val="20"/>
          <w:szCs w:val="20"/>
        </w:rPr>
        <w:t>Sekunder</w:t>
      </w:r>
      <w:proofErr w:type="spellEnd"/>
      <w:r w:rsidR="001244E5">
        <w:rPr>
          <w:rFonts w:ascii="Abadi" w:hAnsi="Abadi"/>
          <w:sz w:val="20"/>
          <w:szCs w:val="20"/>
        </w:rPr>
        <w:t xml:space="preserve"> </w:t>
      </w:r>
      <w:proofErr w:type="spellStart"/>
      <w:r w:rsidR="001244E5">
        <w:rPr>
          <w:rFonts w:ascii="Abadi" w:hAnsi="Abadi"/>
          <w:sz w:val="20"/>
          <w:szCs w:val="20"/>
        </w:rPr>
        <w:t>dimana</w:t>
      </w:r>
      <w:proofErr w:type="spellEnd"/>
      <w:r w:rsidRPr="001244E5">
        <w:rPr>
          <w:rFonts w:ascii="Abadi" w:hAnsi="Abadi"/>
          <w:sz w:val="20"/>
          <w:szCs w:val="20"/>
        </w:rPr>
        <w:t xml:space="preserve"> data yang </w:t>
      </w:r>
      <w:proofErr w:type="spellStart"/>
      <w:r w:rsidRPr="001244E5">
        <w:rPr>
          <w:rFonts w:ascii="Abadi" w:hAnsi="Abadi"/>
          <w:sz w:val="20"/>
          <w:szCs w:val="20"/>
        </w:rPr>
        <w:t>diperoleh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dari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sumber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lain</w:t>
      </w:r>
      <w:proofErr w:type="spellEnd"/>
      <w:r w:rsidRPr="001244E5">
        <w:rPr>
          <w:rFonts w:ascii="Abadi" w:hAnsi="Abadi"/>
          <w:sz w:val="20"/>
          <w:szCs w:val="20"/>
        </w:rPr>
        <w:t xml:space="preserve">, yang </w:t>
      </w:r>
      <w:proofErr w:type="spellStart"/>
      <w:r w:rsidRPr="001244E5">
        <w:rPr>
          <w:rFonts w:ascii="Abadi" w:hAnsi="Abadi"/>
          <w:sz w:val="20"/>
          <w:szCs w:val="20"/>
        </w:rPr>
        <w:t>dipergunakan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sebagai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bahan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pendukung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dalam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laporan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hasil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penelitian</w:t>
      </w:r>
      <w:proofErr w:type="spellEnd"/>
      <w:r w:rsidRPr="001244E5">
        <w:rPr>
          <w:rFonts w:ascii="Abadi" w:hAnsi="Abadi"/>
          <w:sz w:val="20"/>
          <w:szCs w:val="20"/>
        </w:rPr>
        <w:t xml:space="preserve">, yang </w:t>
      </w:r>
      <w:proofErr w:type="spellStart"/>
      <w:r w:rsidRPr="001244E5">
        <w:rPr>
          <w:rFonts w:ascii="Abadi" w:hAnsi="Abadi"/>
          <w:sz w:val="20"/>
          <w:szCs w:val="20"/>
        </w:rPr>
        <w:t>berkaitan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dengan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penelitian</w:t>
      </w:r>
      <w:proofErr w:type="spellEnd"/>
      <w:r w:rsidRPr="001244E5">
        <w:rPr>
          <w:rFonts w:ascii="Abadi" w:hAnsi="Abadi"/>
          <w:sz w:val="20"/>
          <w:szCs w:val="20"/>
        </w:rPr>
        <w:t xml:space="preserve">. Data </w:t>
      </w:r>
      <w:proofErr w:type="spellStart"/>
      <w:r w:rsidRPr="001244E5">
        <w:rPr>
          <w:rFonts w:ascii="Abadi" w:hAnsi="Abadi"/>
          <w:sz w:val="20"/>
          <w:szCs w:val="20"/>
        </w:rPr>
        <w:t>ini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penulis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peroleh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dari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buku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maupun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bacaan</w:t>
      </w:r>
      <w:proofErr w:type="spellEnd"/>
      <w:r w:rsidRPr="001244E5">
        <w:rPr>
          <w:rFonts w:ascii="Abadi" w:hAnsi="Abadi"/>
          <w:sz w:val="20"/>
          <w:szCs w:val="20"/>
        </w:rPr>
        <w:t xml:space="preserve"> </w:t>
      </w:r>
      <w:proofErr w:type="spellStart"/>
      <w:r w:rsidRPr="001244E5">
        <w:rPr>
          <w:rFonts w:ascii="Abadi" w:hAnsi="Abadi"/>
          <w:sz w:val="20"/>
          <w:szCs w:val="20"/>
        </w:rPr>
        <w:t>lainnya</w:t>
      </w:r>
      <w:proofErr w:type="spellEnd"/>
      <w:r w:rsidRPr="001244E5">
        <w:rPr>
          <w:rFonts w:ascii="Abadi" w:hAnsi="Abadi"/>
          <w:sz w:val="20"/>
          <w:szCs w:val="20"/>
        </w:rPr>
        <w:t>.</w:t>
      </w:r>
    </w:p>
    <w:p w:rsidR="00572641" w:rsidRDefault="00572641" w:rsidP="00513ABC">
      <w:pPr>
        <w:jc w:val="both"/>
        <w:rPr>
          <w:rFonts w:ascii="Abadi" w:hAnsi="Abadi"/>
          <w:sz w:val="20"/>
          <w:szCs w:val="20"/>
        </w:rPr>
      </w:pPr>
    </w:p>
    <w:p w:rsidR="00513ABC" w:rsidRDefault="00513ABC" w:rsidP="00513ABC">
      <w:pPr>
        <w:jc w:val="both"/>
        <w:rPr>
          <w:rFonts w:ascii="Abadi" w:hAnsi="Abadi"/>
          <w:sz w:val="20"/>
          <w:szCs w:val="20"/>
        </w:rPr>
      </w:pPr>
      <w:proofErr w:type="spellStart"/>
      <w:r w:rsidRPr="00513ABC">
        <w:rPr>
          <w:rFonts w:ascii="Abadi" w:hAnsi="Abadi"/>
          <w:sz w:val="20"/>
          <w:szCs w:val="20"/>
        </w:rPr>
        <w:t>Dimensi</w:t>
      </w:r>
      <w:proofErr w:type="spellEnd"/>
      <w:r w:rsidRPr="00513ABC">
        <w:rPr>
          <w:rFonts w:ascii="Abadi" w:hAnsi="Abadi"/>
          <w:sz w:val="20"/>
          <w:szCs w:val="20"/>
        </w:rPr>
        <w:tab/>
      </w:r>
      <w:proofErr w:type="spellStart"/>
      <w:r w:rsidRPr="00513ABC">
        <w:rPr>
          <w:rFonts w:ascii="Abadi" w:hAnsi="Abadi"/>
          <w:sz w:val="20"/>
          <w:szCs w:val="20"/>
        </w:rPr>
        <w:t>Pertanyaan</w:t>
      </w:r>
      <w:proofErr w:type="spellEnd"/>
    </w:p>
    <w:tbl>
      <w:tblPr>
        <w:tblStyle w:val="TableGrid"/>
        <w:tblW w:w="0" w:type="auto"/>
        <w:tblInd w:w="424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E204A9" w:rsidTr="00513ABC">
        <w:tc>
          <w:tcPr>
            <w:tcW w:w="2405" w:type="dxa"/>
          </w:tcPr>
          <w:p w:rsidR="00E204A9" w:rsidRDefault="00E204A9" w:rsidP="00736B52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DIMENSI</w:t>
            </w:r>
          </w:p>
        </w:tc>
        <w:tc>
          <w:tcPr>
            <w:tcW w:w="6095" w:type="dxa"/>
          </w:tcPr>
          <w:p w:rsidR="00E204A9" w:rsidRDefault="00E204A9" w:rsidP="00736B52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PERTANYAAN</w:t>
            </w:r>
          </w:p>
        </w:tc>
      </w:tr>
      <w:tr w:rsidR="00E204A9" w:rsidTr="00513ABC">
        <w:tc>
          <w:tcPr>
            <w:tcW w:w="2405" w:type="dxa"/>
          </w:tcPr>
          <w:p w:rsidR="00752726" w:rsidRDefault="00752726" w:rsidP="00736B52">
            <w:pPr>
              <w:rPr>
                <w:rFonts w:ascii="Abadi" w:hAnsi="Abadi"/>
                <w:sz w:val="20"/>
                <w:szCs w:val="20"/>
              </w:rPr>
            </w:pPr>
          </w:p>
          <w:p w:rsidR="00E204A9" w:rsidRPr="00736B52" w:rsidRDefault="00736B52" w:rsidP="00736B52">
            <w:pPr>
              <w:rPr>
                <w:rFonts w:ascii="Abadi" w:hAnsi="Abadi"/>
                <w:sz w:val="20"/>
                <w:szCs w:val="20"/>
              </w:rPr>
            </w:pPr>
            <w:r w:rsidRPr="00736B52">
              <w:rPr>
                <w:rFonts w:ascii="Abadi" w:hAnsi="Abadi"/>
                <w:sz w:val="20"/>
                <w:szCs w:val="20"/>
              </w:rPr>
              <w:t>Custom Clearance</w:t>
            </w:r>
          </w:p>
        </w:tc>
        <w:tc>
          <w:tcPr>
            <w:tcW w:w="6095" w:type="dxa"/>
          </w:tcPr>
          <w:p w:rsidR="00736B52" w:rsidRPr="00736B52" w:rsidRDefault="00736B52" w:rsidP="00736B52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736B52">
              <w:rPr>
                <w:rFonts w:ascii="Abadi" w:hAnsi="Abadi"/>
                <w:sz w:val="20"/>
                <w:szCs w:val="20"/>
              </w:rPr>
              <w:t xml:space="preserve">1.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Bagaimana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proses handling agar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ekspor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berjalan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lancar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>?</w:t>
            </w:r>
          </w:p>
          <w:p w:rsidR="00E204A9" w:rsidRDefault="00736B52" w:rsidP="00736B52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736B52">
              <w:rPr>
                <w:rFonts w:ascii="Abadi" w:hAnsi="Abadi"/>
                <w:sz w:val="20"/>
                <w:szCs w:val="20"/>
              </w:rPr>
              <w:t xml:space="preserve">2. Peran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serta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tanggung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jawab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apa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yang</w:t>
            </w:r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harus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diberikan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oleh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perusahaan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Jasa</w:t>
            </w:r>
            <w:r>
              <w:rPr>
                <w:rFonts w:ascii="Abadi" w:hAnsi="Abadi"/>
                <w:sz w:val="20"/>
                <w:szCs w:val="20"/>
              </w:rPr>
              <w:t xml:space="preserve"> </w:t>
            </w:r>
            <w:r w:rsidRPr="00736B52">
              <w:rPr>
                <w:rFonts w:ascii="Abadi" w:hAnsi="Abadi"/>
                <w:sz w:val="20"/>
                <w:szCs w:val="20"/>
              </w:rPr>
              <w:t xml:space="preserve">Freight Forwarding </w:t>
            </w:r>
            <w:proofErr w:type="spellStart"/>
            <w:r w:rsidRPr="00736B52">
              <w:rPr>
                <w:rFonts w:ascii="Abadi" w:hAnsi="Abadi"/>
                <w:sz w:val="20"/>
                <w:szCs w:val="20"/>
              </w:rPr>
              <w:t>kepada</w:t>
            </w:r>
            <w:proofErr w:type="spellEnd"/>
            <w:r w:rsidRPr="00736B52">
              <w:rPr>
                <w:rFonts w:ascii="Abadi" w:hAnsi="Abadi"/>
                <w:sz w:val="20"/>
                <w:szCs w:val="20"/>
              </w:rPr>
              <w:t xml:space="preserve"> customer?</w:t>
            </w:r>
          </w:p>
        </w:tc>
      </w:tr>
      <w:tr w:rsidR="00E204A9" w:rsidTr="00513ABC">
        <w:tc>
          <w:tcPr>
            <w:tcW w:w="2405" w:type="dxa"/>
          </w:tcPr>
          <w:p w:rsidR="008C41F1" w:rsidRDefault="008C41F1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8C41F1" w:rsidRDefault="008C41F1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E204A9" w:rsidRDefault="008C41F1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Pengurusan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6095" w:type="dxa"/>
          </w:tcPr>
          <w:p w:rsidR="00752726" w:rsidRPr="00752726" w:rsidRDefault="00752726" w:rsidP="00752726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752726">
              <w:rPr>
                <w:rFonts w:ascii="Abadi" w:hAnsi="Abadi"/>
                <w:sz w:val="20"/>
                <w:szCs w:val="20"/>
              </w:rPr>
              <w:t xml:space="preserve">3.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Dokumen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apa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saja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yang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harus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dipersiapkan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oleh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perusahaan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dalam</w:t>
            </w:r>
            <w:proofErr w:type="spellEnd"/>
          </w:p>
          <w:p w:rsidR="00752726" w:rsidRPr="00752726" w:rsidRDefault="00752726" w:rsidP="00752726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752726">
              <w:rPr>
                <w:rFonts w:ascii="Abadi" w:hAnsi="Abadi"/>
                <w:sz w:val="20"/>
                <w:szCs w:val="20"/>
              </w:rPr>
              <w:t xml:space="preserve">proses handling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barang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ekspor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>?</w:t>
            </w:r>
          </w:p>
          <w:p w:rsidR="00E204A9" w:rsidRDefault="00752726" w:rsidP="00752726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752726">
              <w:rPr>
                <w:rFonts w:ascii="Abadi" w:hAnsi="Abadi"/>
                <w:sz w:val="20"/>
                <w:szCs w:val="20"/>
              </w:rPr>
              <w:t xml:space="preserve">4.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Bagaimana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perusahaan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melakukan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pengurusan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dokumen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dengan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pihakpihak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terkait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? Kendala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apa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yang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biasa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ditemukan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dilapangan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dalam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proses</w:t>
            </w:r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pengurusan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752726">
              <w:rPr>
                <w:rFonts w:ascii="Abadi" w:hAnsi="Abadi"/>
                <w:sz w:val="20"/>
                <w:szCs w:val="20"/>
              </w:rPr>
              <w:t>dokumen</w:t>
            </w:r>
            <w:proofErr w:type="spellEnd"/>
            <w:r w:rsidRPr="00752726">
              <w:rPr>
                <w:rFonts w:ascii="Abadi" w:hAnsi="Abadi"/>
                <w:sz w:val="20"/>
                <w:szCs w:val="20"/>
              </w:rPr>
              <w:t>?</w:t>
            </w:r>
          </w:p>
        </w:tc>
      </w:tr>
      <w:tr w:rsidR="00E204A9" w:rsidTr="00513ABC">
        <w:tc>
          <w:tcPr>
            <w:tcW w:w="2405" w:type="dxa"/>
          </w:tcPr>
          <w:p w:rsidR="00E204A9" w:rsidRDefault="008C41F1" w:rsidP="008C41F1">
            <w:pPr>
              <w:jc w:val="both"/>
              <w:rPr>
                <w:rFonts w:ascii="Abadi" w:hAnsi="Abadi"/>
                <w:sz w:val="20"/>
                <w:szCs w:val="20"/>
              </w:rPr>
            </w:pP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Persiapan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barang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ekspor</w:t>
            </w:r>
            <w:proofErr w:type="spellEnd"/>
          </w:p>
        </w:tc>
        <w:tc>
          <w:tcPr>
            <w:tcW w:w="6095" w:type="dxa"/>
          </w:tcPr>
          <w:p w:rsidR="00E204A9" w:rsidRDefault="008C41F1" w:rsidP="008C41F1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8C41F1">
              <w:rPr>
                <w:rFonts w:ascii="Abadi" w:hAnsi="Abadi"/>
                <w:sz w:val="20"/>
                <w:szCs w:val="20"/>
              </w:rPr>
              <w:t xml:space="preserve">5.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Persiapan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apa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saja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yang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dilakukan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oleh</w:t>
            </w:r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perusahaan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dalam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pelaksanaan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proses</w:t>
            </w:r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ekspor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>?</w:t>
            </w:r>
          </w:p>
        </w:tc>
      </w:tr>
      <w:tr w:rsidR="00E204A9" w:rsidTr="00513ABC">
        <w:tc>
          <w:tcPr>
            <w:tcW w:w="2405" w:type="dxa"/>
          </w:tcPr>
          <w:p w:rsidR="008C41F1" w:rsidRDefault="008C41F1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E204A9" w:rsidRDefault="008C41F1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Administrasi</w:t>
            </w:r>
            <w:proofErr w:type="spellEnd"/>
          </w:p>
        </w:tc>
        <w:tc>
          <w:tcPr>
            <w:tcW w:w="6095" w:type="dxa"/>
          </w:tcPr>
          <w:p w:rsidR="008C41F1" w:rsidRPr="008C41F1" w:rsidRDefault="008C41F1" w:rsidP="008C41F1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8C41F1">
              <w:rPr>
                <w:rFonts w:ascii="Abadi" w:hAnsi="Abadi"/>
                <w:sz w:val="20"/>
                <w:szCs w:val="20"/>
              </w:rPr>
              <w:t xml:space="preserve">6. Proses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administrasi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apa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saja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yang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harus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dilakukan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oleh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perusahaan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dari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awal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r w:rsidRPr="008C41F1">
              <w:rPr>
                <w:rFonts w:ascii="Abadi" w:hAnsi="Abadi"/>
                <w:sz w:val="20"/>
                <w:szCs w:val="20"/>
              </w:rPr>
              <w:t xml:space="preserve">proses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hingga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pelaksanaan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>?</w:t>
            </w:r>
          </w:p>
          <w:p w:rsidR="00E204A9" w:rsidRDefault="008C41F1" w:rsidP="008C41F1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8C41F1">
              <w:rPr>
                <w:rFonts w:ascii="Abadi" w:hAnsi="Abadi"/>
                <w:sz w:val="20"/>
                <w:szCs w:val="20"/>
              </w:rPr>
              <w:t xml:space="preserve">7.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Bagaimana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proses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koordinasi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antara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perusahaan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dengan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pihak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eksportir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juga</w:t>
            </w:r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dengan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instansi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terkait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>?</w:t>
            </w:r>
          </w:p>
        </w:tc>
      </w:tr>
      <w:tr w:rsidR="00E204A9" w:rsidTr="00513ABC">
        <w:tc>
          <w:tcPr>
            <w:tcW w:w="2405" w:type="dxa"/>
          </w:tcPr>
          <w:p w:rsidR="00E204A9" w:rsidRDefault="00513ABC" w:rsidP="008C41F1">
            <w:pPr>
              <w:rPr>
                <w:rFonts w:ascii="Abadi" w:hAnsi="Abadi"/>
                <w:sz w:val="20"/>
                <w:szCs w:val="20"/>
              </w:rPr>
            </w:pP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L</w:t>
            </w:r>
            <w:r w:rsidR="008C41F1" w:rsidRPr="008C41F1">
              <w:rPr>
                <w:rFonts w:ascii="Abadi" w:hAnsi="Abadi"/>
                <w:sz w:val="20"/>
                <w:szCs w:val="20"/>
              </w:rPr>
              <w:t>egalitas</w:t>
            </w:r>
            <w:proofErr w:type="spellEnd"/>
          </w:p>
        </w:tc>
        <w:tc>
          <w:tcPr>
            <w:tcW w:w="6095" w:type="dxa"/>
          </w:tcPr>
          <w:p w:rsidR="008C41F1" w:rsidRPr="008C41F1" w:rsidRDefault="008C41F1" w:rsidP="008C41F1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8C41F1">
              <w:rPr>
                <w:rFonts w:ascii="Abadi" w:hAnsi="Abadi"/>
                <w:sz w:val="20"/>
                <w:szCs w:val="20"/>
              </w:rPr>
              <w:t xml:space="preserve">8.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Apakah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perusahaan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memenuhi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persyaratan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legalitas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sebagai</w:t>
            </w:r>
            <w:proofErr w:type="spellEnd"/>
          </w:p>
          <w:p w:rsidR="00E204A9" w:rsidRDefault="008C41F1" w:rsidP="008C41F1">
            <w:pPr>
              <w:jc w:val="both"/>
              <w:rPr>
                <w:rFonts w:ascii="Abadi" w:hAnsi="Abadi"/>
                <w:sz w:val="20"/>
                <w:szCs w:val="20"/>
              </w:rPr>
            </w:pP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perusahaan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ekspor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?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Apa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saja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legalitas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r w:rsidRPr="008C41F1">
              <w:rPr>
                <w:rFonts w:ascii="Abadi" w:hAnsi="Abadi"/>
                <w:sz w:val="20"/>
                <w:szCs w:val="20"/>
              </w:rPr>
              <w:t xml:space="preserve">yang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harus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8C41F1">
              <w:rPr>
                <w:rFonts w:ascii="Abadi" w:hAnsi="Abadi"/>
                <w:sz w:val="20"/>
                <w:szCs w:val="20"/>
              </w:rPr>
              <w:t>dipenuhi</w:t>
            </w:r>
            <w:proofErr w:type="spellEnd"/>
            <w:r w:rsidRPr="008C41F1">
              <w:rPr>
                <w:rFonts w:ascii="Abadi" w:hAnsi="Abadi"/>
                <w:sz w:val="20"/>
                <w:szCs w:val="20"/>
              </w:rPr>
              <w:t>?</w:t>
            </w:r>
          </w:p>
        </w:tc>
      </w:tr>
    </w:tbl>
    <w:p w:rsidR="008C00D2" w:rsidRPr="008C00D2" w:rsidRDefault="008C41F1" w:rsidP="008C00D2">
      <w:pPr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ab/>
      </w:r>
    </w:p>
    <w:p w:rsidR="00513ABC" w:rsidRDefault="00513ABC" w:rsidP="008C00D2">
      <w:pPr>
        <w:jc w:val="both"/>
        <w:rPr>
          <w:rFonts w:ascii="Abadi" w:hAnsi="Abadi"/>
          <w:sz w:val="20"/>
          <w:szCs w:val="20"/>
        </w:rPr>
      </w:pPr>
    </w:p>
    <w:p w:rsidR="00513ABC" w:rsidRDefault="00513ABC" w:rsidP="008C00D2">
      <w:pPr>
        <w:jc w:val="both"/>
        <w:rPr>
          <w:rFonts w:ascii="Abadi" w:hAnsi="Abadi"/>
          <w:sz w:val="20"/>
          <w:szCs w:val="20"/>
        </w:rPr>
      </w:pPr>
    </w:p>
    <w:p w:rsidR="00513ABC" w:rsidRDefault="00513ABC" w:rsidP="008C00D2">
      <w:pPr>
        <w:jc w:val="both"/>
        <w:rPr>
          <w:rFonts w:ascii="Abadi" w:hAnsi="Abadi"/>
          <w:sz w:val="20"/>
          <w:szCs w:val="20"/>
        </w:rPr>
      </w:pPr>
    </w:p>
    <w:p w:rsidR="00513ABC" w:rsidRDefault="00513ABC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PENENTUAN INFORMAN</w:t>
      </w:r>
    </w:p>
    <w:p w:rsid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Informan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orang yang </w:t>
      </w:r>
      <w:proofErr w:type="spellStart"/>
      <w:r w:rsidRPr="008C00D2">
        <w:rPr>
          <w:rFonts w:ascii="Abadi" w:hAnsi="Abadi"/>
          <w:sz w:val="20"/>
          <w:szCs w:val="20"/>
        </w:rPr>
        <w:t>dipandang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memiliki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pengetahuan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mengenai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suatu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peristiwa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tertentu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kualifikasi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tersebut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dimiliki</w:t>
      </w:r>
      <w:proofErr w:type="spellEnd"/>
      <w:r w:rsidRPr="008C00D2">
        <w:rPr>
          <w:rFonts w:ascii="Abadi" w:hAnsi="Abadi"/>
          <w:sz w:val="20"/>
          <w:szCs w:val="20"/>
        </w:rPr>
        <w:t xml:space="preserve"> oleh yang </w:t>
      </w:r>
      <w:proofErr w:type="spellStart"/>
      <w:r w:rsidRPr="008C00D2">
        <w:rPr>
          <w:rFonts w:ascii="Abadi" w:hAnsi="Abadi"/>
          <w:sz w:val="20"/>
          <w:szCs w:val="20"/>
        </w:rPr>
        <w:t>bersangkutan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baik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karena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kedudukannya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orang yang </w:t>
      </w:r>
      <w:proofErr w:type="spellStart"/>
      <w:r w:rsidRPr="008C00D2">
        <w:rPr>
          <w:rFonts w:ascii="Abadi" w:hAnsi="Abadi"/>
          <w:sz w:val="20"/>
          <w:szCs w:val="20"/>
        </w:rPr>
        <w:t>berwenang</w:t>
      </w:r>
      <w:proofErr w:type="spellEnd"/>
      <w:r w:rsidRPr="008C00D2">
        <w:rPr>
          <w:rFonts w:ascii="Abadi" w:hAnsi="Abadi"/>
          <w:sz w:val="20"/>
          <w:szCs w:val="20"/>
        </w:rPr>
        <w:t xml:space="preserve"> pada </w:t>
      </w:r>
      <w:proofErr w:type="spellStart"/>
      <w:r w:rsidRPr="008C00D2">
        <w:rPr>
          <w:rFonts w:ascii="Abadi" w:hAnsi="Abadi"/>
          <w:sz w:val="20"/>
          <w:szCs w:val="20"/>
        </w:rPr>
        <w:t>jabatan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tertentu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maupun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karena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kegiatannya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dibidang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tertentu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Menurut</w:t>
      </w:r>
      <w:proofErr w:type="spellEnd"/>
      <w:r w:rsidRPr="008C00D2">
        <w:rPr>
          <w:rFonts w:ascii="Abadi" w:hAnsi="Abadi"/>
          <w:sz w:val="20"/>
          <w:szCs w:val="20"/>
        </w:rPr>
        <w:t xml:space="preserve"> Lexy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J.Moleong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 (2012:97). </w:t>
      </w:r>
      <w:proofErr w:type="spellStart"/>
      <w:r w:rsidRPr="008C00D2">
        <w:rPr>
          <w:rFonts w:ascii="Abadi" w:hAnsi="Abadi"/>
          <w:sz w:val="20"/>
          <w:szCs w:val="20"/>
        </w:rPr>
        <w:t>Subjek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</w:t>
      </w:r>
      <w:r w:rsidR="00382E87">
        <w:rPr>
          <w:rFonts w:ascii="Abadi" w:hAnsi="Abadi"/>
          <w:sz w:val="20"/>
          <w:szCs w:val="20"/>
        </w:rPr>
        <w:t>a</w:t>
      </w:r>
      <w:r w:rsidRPr="008C00D2">
        <w:rPr>
          <w:rFonts w:ascii="Abadi" w:hAnsi="Abadi"/>
          <w:sz w:val="20"/>
          <w:szCs w:val="20"/>
        </w:rPr>
        <w:t>h</w:t>
      </w:r>
      <w:proofErr w:type="spellEnd"/>
      <w:r w:rsidRPr="008C00D2">
        <w:rPr>
          <w:rFonts w:ascii="Abadi" w:hAnsi="Abadi"/>
          <w:sz w:val="20"/>
          <w:szCs w:val="20"/>
        </w:rPr>
        <w:t xml:space="preserve"> orang yang </w:t>
      </w:r>
      <w:proofErr w:type="spellStart"/>
      <w:r w:rsidRPr="008C00D2">
        <w:rPr>
          <w:rFonts w:ascii="Abadi" w:hAnsi="Abadi"/>
          <w:sz w:val="20"/>
          <w:szCs w:val="20"/>
        </w:rPr>
        <w:t>mampu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tentang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situasi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kondisi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latar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belakang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Peneliti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menentukan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informannya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yaitu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berikut</w:t>
      </w:r>
      <w:proofErr w:type="spellEnd"/>
      <w:r w:rsidRPr="008C00D2">
        <w:rPr>
          <w:rFonts w:ascii="Abadi" w:hAnsi="Abadi"/>
          <w:sz w:val="20"/>
          <w:szCs w:val="20"/>
        </w:rPr>
        <w:t xml:space="preserve"> :</w:t>
      </w:r>
      <w:proofErr w:type="gramEnd"/>
    </w:p>
    <w:p w:rsidR="00382E87" w:rsidRPr="008C00D2" w:rsidRDefault="00382E87" w:rsidP="008C00D2">
      <w:pPr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Data </w:t>
      </w:r>
      <w:proofErr w:type="spellStart"/>
      <w:r>
        <w:rPr>
          <w:rFonts w:ascii="Abadi" w:hAnsi="Abadi"/>
          <w:sz w:val="20"/>
          <w:szCs w:val="20"/>
        </w:rPr>
        <w:t>informan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4798"/>
        <w:gridCol w:w="3959"/>
      </w:tblGrid>
      <w:tr w:rsidR="00455978" w:rsidTr="00382E87">
        <w:tc>
          <w:tcPr>
            <w:tcW w:w="593" w:type="dxa"/>
          </w:tcPr>
          <w:p w:rsidR="00455978" w:rsidRDefault="00455978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513ABC">
              <w:rPr>
                <w:rFonts w:ascii="Abadi" w:hAnsi="Abadi"/>
                <w:sz w:val="20"/>
                <w:szCs w:val="20"/>
                <w:lang w:val="en-ID"/>
              </w:rPr>
              <w:t>No</w:t>
            </w:r>
            <w:r>
              <w:rPr>
                <w:rFonts w:ascii="Abadi" w:hAnsi="Abadi"/>
                <w:sz w:val="20"/>
                <w:szCs w:val="20"/>
                <w:lang w:val="en-ID"/>
              </w:rPr>
              <w:t>.</w:t>
            </w:r>
          </w:p>
        </w:tc>
        <w:tc>
          <w:tcPr>
            <w:tcW w:w="8757" w:type="dxa"/>
            <w:gridSpan w:val="2"/>
          </w:tcPr>
          <w:p w:rsidR="00455978" w:rsidRPr="00513ABC" w:rsidRDefault="00455978" w:rsidP="00455978">
            <w:pPr>
              <w:jc w:val="center"/>
              <w:rPr>
                <w:rFonts w:ascii="Abadi" w:hAnsi="Abadi"/>
                <w:sz w:val="20"/>
                <w:szCs w:val="20"/>
                <w:lang w:val="en-ID"/>
              </w:rPr>
            </w:pPr>
            <w:r w:rsidRPr="00513ABC">
              <w:rPr>
                <w:rFonts w:ascii="Abadi" w:hAnsi="Abadi"/>
                <w:sz w:val="20"/>
                <w:szCs w:val="20"/>
                <w:lang w:val="en-ID"/>
              </w:rPr>
              <w:t xml:space="preserve">Subject </w:t>
            </w:r>
            <w:proofErr w:type="spellStart"/>
            <w:r w:rsidRPr="00513ABC">
              <w:rPr>
                <w:rFonts w:ascii="Abadi" w:hAnsi="Abadi"/>
                <w:sz w:val="20"/>
                <w:szCs w:val="20"/>
                <w:lang w:val="en-ID"/>
              </w:rPr>
              <w:t>Penelitian</w:t>
            </w:r>
            <w:proofErr w:type="spellEnd"/>
          </w:p>
        </w:tc>
      </w:tr>
      <w:tr w:rsidR="00455978" w:rsidTr="00382E87">
        <w:tc>
          <w:tcPr>
            <w:tcW w:w="593" w:type="dxa"/>
          </w:tcPr>
          <w:p w:rsidR="00455978" w:rsidRDefault="00455978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4798" w:type="dxa"/>
          </w:tcPr>
          <w:p w:rsidR="00455978" w:rsidRDefault="00455978" w:rsidP="00455978">
            <w:pPr>
              <w:tabs>
                <w:tab w:val="left" w:pos="1515"/>
              </w:tabs>
              <w:rPr>
                <w:rFonts w:ascii="Abadi" w:hAnsi="Abadi"/>
                <w:sz w:val="20"/>
                <w:szCs w:val="20"/>
              </w:rPr>
            </w:pP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Manajemen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 xml:space="preserve"> </w:t>
            </w:r>
            <w:r w:rsidRPr="00455978">
              <w:rPr>
                <w:rFonts w:ascii="Abadi" w:hAnsi="Abadi"/>
                <w:sz w:val="20"/>
                <w:szCs w:val="20"/>
              </w:rPr>
              <w:t xml:space="preserve">PT. </w:t>
            </w: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Berdiri</w:t>
            </w:r>
            <w:proofErr w:type="spellEnd"/>
            <w:r w:rsidRPr="00455978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Matahari</w:t>
            </w:r>
            <w:proofErr w:type="spellEnd"/>
            <w:r w:rsidRPr="00455978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Logistik</w:t>
            </w:r>
            <w:proofErr w:type="spellEnd"/>
          </w:p>
        </w:tc>
        <w:tc>
          <w:tcPr>
            <w:tcW w:w="3959" w:type="dxa"/>
          </w:tcPr>
          <w:p w:rsidR="00455978" w:rsidRDefault="00455978" w:rsidP="00455978">
            <w:pPr>
              <w:tabs>
                <w:tab w:val="left" w:pos="1515"/>
              </w:tabs>
              <w:jc w:val="both"/>
              <w:rPr>
                <w:rFonts w:ascii="Abadi" w:hAnsi="Abadi"/>
                <w:sz w:val="20"/>
                <w:szCs w:val="20"/>
              </w:rPr>
            </w:pPr>
            <w:r w:rsidRPr="00455978">
              <w:rPr>
                <w:rFonts w:ascii="Abadi" w:hAnsi="Abadi"/>
                <w:sz w:val="20"/>
                <w:szCs w:val="20"/>
              </w:rPr>
              <w:t>Supervisor Ekspor</w:t>
            </w:r>
            <w:r>
              <w:rPr>
                <w:rFonts w:ascii="Abadi" w:hAnsi="Abadi"/>
                <w:sz w:val="20"/>
                <w:szCs w:val="20"/>
              </w:rPr>
              <w:t xml:space="preserve"> </w:t>
            </w:r>
            <w:r w:rsidRPr="00455978">
              <w:rPr>
                <w:rFonts w:ascii="Abadi" w:hAnsi="Abadi"/>
                <w:sz w:val="20"/>
                <w:szCs w:val="20"/>
              </w:rPr>
              <w:t>CS Ekspor</w:t>
            </w:r>
          </w:p>
        </w:tc>
      </w:tr>
      <w:tr w:rsidR="00455978" w:rsidTr="00382E87">
        <w:tc>
          <w:tcPr>
            <w:tcW w:w="593" w:type="dxa"/>
          </w:tcPr>
          <w:p w:rsidR="00455978" w:rsidRDefault="00455978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4798" w:type="dxa"/>
          </w:tcPr>
          <w:p w:rsidR="00455978" w:rsidRDefault="00455978" w:rsidP="00455978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455978">
              <w:rPr>
                <w:rFonts w:ascii="Abadi" w:hAnsi="Abadi"/>
                <w:sz w:val="20"/>
                <w:szCs w:val="20"/>
              </w:rPr>
              <w:t>Mitra Perusahaan Ekspor</w:t>
            </w:r>
            <w:r>
              <w:rPr>
                <w:rFonts w:ascii="Abadi" w:hAnsi="Abadi"/>
                <w:sz w:val="20"/>
                <w:szCs w:val="20"/>
              </w:rPr>
              <w:t xml:space="preserve"> </w:t>
            </w:r>
            <w:r w:rsidRPr="00455978">
              <w:rPr>
                <w:rFonts w:ascii="Abadi" w:hAnsi="Abadi"/>
                <w:sz w:val="20"/>
                <w:szCs w:val="20"/>
              </w:rPr>
              <w:t xml:space="preserve">PT. </w:t>
            </w: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Berdiri</w:t>
            </w:r>
            <w:proofErr w:type="spellEnd"/>
            <w:r w:rsidRPr="00455978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Matahari</w:t>
            </w:r>
            <w:proofErr w:type="spellEnd"/>
            <w:r w:rsidRPr="00455978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Logistik</w:t>
            </w:r>
            <w:proofErr w:type="spellEnd"/>
          </w:p>
        </w:tc>
        <w:tc>
          <w:tcPr>
            <w:tcW w:w="3959" w:type="dxa"/>
          </w:tcPr>
          <w:p w:rsidR="00455978" w:rsidRPr="00455978" w:rsidRDefault="00455978" w:rsidP="00455978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455978">
              <w:rPr>
                <w:rFonts w:ascii="Abadi" w:hAnsi="Abadi"/>
                <w:sz w:val="20"/>
                <w:szCs w:val="20"/>
              </w:rPr>
              <w:t>PT. UNIVANCE INDONESIA</w:t>
            </w:r>
          </w:p>
          <w:p w:rsidR="00455978" w:rsidRDefault="00455978" w:rsidP="00455978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455978">
              <w:rPr>
                <w:rFonts w:ascii="Abadi" w:hAnsi="Abadi"/>
                <w:sz w:val="20"/>
                <w:szCs w:val="20"/>
              </w:rPr>
              <w:t>PT. T-RAD INDONESIA</w:t>
            </w:r>
          </w:p>
        </w:tc>
      </w:tr>
      <w:tr w:rsidR="00455978" w:rsidTr="00382E87">
        <w:tc>
          <w:tcPr>
            <w:tcW w:w="593" w:type="dxa"/>
          </w:tcPr>
          <w:p w:rsidR="00455978" w:rsidRDefault="00455978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3</w:t>
            </w:r>
          </w:p>
        </w:tc>
        <w:tc>
          <w:tcPr>
            <w:tcW w:w="4798" w:type="dxa"/>
          </w:tcPr>
          <w:p w:rsidR="00455978" w:rsidRDefault="00455978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Akademisi</w:t>
            </w:r>
            <w:proofErr w:type="spellEnd"/>
            <w:r w:rsidR="00382E87">
              <w:rPr>
                <w:rFonts w:ascii="Abadi" w:hAnsi="Abadi"/>
                <w:sz w:val="20"/>
                <w:szCs w:val="20"/>
              </w:rPr>
              <w:t xml:space="preserve"> dan </w:t>
            </w:r>
            <w:proofErr w:type="spellStart"/>
            <w:r w:rsidR="00382E87">
              <w:rPr>
                <w:rFonts w:ascii="Abadi" w:hAnsi="Abadi"/>
                <w:sz w:val="20"/>
                <w:szCs w:val="20"/>
              </w:rPr>
              <w:t>pelaku</w:t>
            </w:r>
            <w:proofErr w:type="spellEnd"/>
            <w:r w:rsidR="00382E87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="00382E87">
              <w:rPr>
                <w:rFonts w:ascii="Abadi" w:hAnsi="Abadi"/>
                <w:sz w:val="20"/>
                <w:szCs w:val="20"/>
              </w:rPr>
              <w:t>transportasi</w:t>
            </w:r>
            <w:proofErr w:type="spellEnd"/>
          </w:p>
        </w:tc>
        <w:tc>
          <w:tcPr>
            <w:tcW w:w="3959" w:type="dxa"/>
          </w:tcPr>
          <w:p w:rsidR="00455978" w:rsidRDefault="00455978" w:rsidP="008C00D2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455978">
              <w:rPr>
                <w:rFonts w:ascii="Abadi" w:hAnsi="Abadi"/>
                <w:sz w:val="20"/>
                <w:szCs w:val="20"/>
              </w:rPr>
              <w:t xml:space="preserve">Bp </w:t>
            </w: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Yayak</w:t>
            </w:r>
            <w:proofErr w:type="spellEnd"/>
            <w:r w:rsidRPr="00455978">
              <w:rPr>
                <w:rFonts w:ascii="Abadi" w:hAnsi="Abadi"/>
                <w:sz w:val="20"/>
                <w:szCs w:val="20"/>
              </w:rPr>
              <w:t xml:space="preserve"> </w:t>
            </w:r>
            <w:proofErr w:type="spellStart"/>
            <w:r w:rsidRPr="00455978">
              <w:rPr>
                <w:rFonts w:ascii="Abadi" w:hAnsi="Abadi"/>
                <w:sz w:val="20"/>
                <w:szCs w:val="20"/>
              </w:rPr>
              <w:t>Heriyanto</w:t>
            </w:r>
            <w:proofErr w:type="spellEnd"/>
            <w:r w:rsidRPr="00455978">
              <w:rPr>
                <w:rFonts w:ascii="Abadi" w:hAnsi="Abad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55978">
              <w:rPr>
                <w:rFonts w:ascii="Abadi" w:hAnsi="Abadi"/>
                <w:sz w:val="20"/>
                <w:szCs w:val="20"/>
              </w:rPr>
              <w:t>S.Sos</w:t>
            </w:r>
            <w:proofErr w:type="spellEnd"/>
            <w:proofErr w:type="gramEnd"/>
            <w:r w:rsidRPr="00455978">
              <w:rPr>
                <w:rFonts w:ascii="Abadi" w:hAnsi="Abadi"/>
                <w:sz w:val="20"/>
                <w:szCs w:val="20"/>
              </w:rPr>
              <w:t xml:space="preserve">. I, </w:t>
            </w:r>
            <w:proofErr w:type="spellStart"/>
            <w:proofErr w:type="gramStart"/>
            <w:r w:rsidRPr="00455978">
              <w:rPr>
                <w:rFonts w:ascii="Abadi" w:hAnsi="Abadi"/>
                <w:sz w:val="20"/>
                <w:szCs w:val="20"/>
              </w:rPr>
              <w:t>M.Si</w:t>
            </w:r>
            <w:proofErr w:type="spellEnd"/>
            <w:proofErr w:type="gramEnd"/>
          </w:p>
        </w:tc>
      </w:tr>
    </w:tbl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TEKNIK ANALISIS DATA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Analisis data </w:t>
      </w:r>
      <w:proofErr w:type="spellStart"/>
      <w:r w:rsidRPr="008C00D2">
        <w:rPr>
          <w:rFonts w:ascii="Abadi" w:hAnsi="Abadi"/>
          <w:sz w:val="20"/>
          <w:szCs w:val="20"/>
        </w:rPr>
        <w:t>menurut</w:t>
      </w:r>
      <w:proofErr w:type="spellEnd"/>
      <w:r w:rsidRPr="008C00D2">
        <w:rPr>
          <w:rFonts w:ascii="Abadi" w:hAnsi="Abadi"/>
          <w:sz w:val="20"/>
          <w:szCs w:val="20"/>
        </w:rPr>
        <w:t xml:space="preserve"> Bogdan &amp; Biklen (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Lexy J. </w:t>
      </w:r>
      <w:proofErr w:type="spellStart"/>
      <w:r w:rsidRPr="008C00D2">
        <w:rPr>
          <w:rFonts w:ascii="Abadi" w:hAnsi="Abadi"/>
          <w:sz w:val="20"/>
          <w:szCs w:val="20"/>
        </w:rPr>
        <w:t>Moleong</w:t>
      </w:r>
      <w:proofErr w:type="spellEnd"/>
      <w:r w:rsidRPr="008C00D2">
        <w:rPr>
          <w:rFonts w:ascii="Abadi" w:hAnsi="Abadi"/>
          <w:sz w:val="20"/>
          <w:szCs w:val="20"/>
        </w:rPr>
        <w:t xml:space="preserve">, 2012:248)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upaya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jalan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bekerja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data, </w:t>
      </w:r>
      <w:proofErr w:type="spellStart"/>
      <w:r w:rsidRPr="008C00D2">
        <w:rPr>
          <w:rFonts w:ascii="Abadi" w:hAnsi="Abadi"/>
          <w:sz w:val="20"/>
          <w:szCs w:val="20"/>
        </w:rPr>
        <w:t>mengorganisasikan</w:t>
      </w:r>
      <w:proofErr w:type="spellEnd"/>
      <w:r w:rsidRPr="008C00D2">
        <w:rPr>
          <w:rFonts w:ascii="Abadi" w:hAnsi="Abadi"/>
          <w:sz w:val="20"/>
          <w:szCs w:val="20"/>
        </w:rPr>
        <w:t xml:space="preserve"> data, </w:t>
      </w:r>
      <w:proofErr w:type="spellStart"/>
      <w:r w:rsidRPr="008C00D2">
        <w:rPr>
          <w:rFonts w:ascii="Abadi" w:hAnsi="Abadi"/>
          <w:sz w:val="20"/>
          <w:szCs w:val="20"/>
        </w:rPr>
        <w:t>memilah-milahnya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menjadi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satuan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dikelola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mensintesiskannya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mencari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menemukan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pola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menemukan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apa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penting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apa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dipelajari</w:t>
      </w:r>
      <w:proofErr w:type="spellEnd"/>
      <w:r w:rsidRPr="008C00D2">
        <w:rPr>
          <w:rFonts w:ascii="Abadi" w:hAnsi="Abadi"/>
          <w:sz w:val="20"/>
          <w:szCs w:val="20"/>
        </w:rPr>
        <w:t xml:space="preserve">, dan </w:t>
      </w:r>
      <w:proofErr w:type="spellStart"/>
      <w:r w:rsidRPr="008C00D2">
        <w:rPr>
          <w:rFonts w:ascii="Abadi" w:hAnsi="Abadi"/>
          <w:sz w:val="20"/>
          <w:szCs w:val="20"/>
        </w:rPr>
        <w:t>memutuskan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apa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diceriterakan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orang lain.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Proses </w:t>
      </w:r>
      <w:proofErr w:type="spellStart"/>
      <w:r w:rsidRPr="008C00D2">
        <w:rPr>
          <w:rFonts w:ascii="Abadi" w:hAnsi="Abadi"/>
          <w:sz w:val="20"/>
          <w:szCs w:val="20"/>
        </w:rPr>
        <w:t>analisis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dimulai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menelaah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seluruh</w:t>
      </w:r>
      <w:proofErr w:type="spellEnd"/>
      <w:r w:rsidRPr="008C00D2">
        <w:rPr>
          <w:rFonts w:ascii="Abadi" w:hAnsi="Abadi"/>
          <w:sz w:val="20"/>
          <w:szCs w:val="20"/>
        </w:rPr>
        <w:t xml:space="preserve"> data yang </w:t>
      </w:r>
      <w:proofErr w:type="spellStart"/>
      <w:r w:rsidRPr="008C00D2">
        <w:rPr>
          <w:rFonts w:ascii="Abadi" w:hAnsi="Abadi"/>
          <w:sz w:val="20"/>
          <w:szCs w:val="20"/>
        </w:rPr>
        <w:t>tersedia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berbagai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sumber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yaitu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wawancara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penagamatan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sudah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dituliskan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catatan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lapangan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pribadi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resmi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gambar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foto</w:t>
      </w:r>
      <w:proofErr w:type="spellEnd"/>
      <w:r w:rsidRPr="008C00D2">
        <w:rPr>
          <w:rFonts w:ascii="Abadi" w:hAnsi="Abadi"/>
          <w:sz w:val="20"/>
          <w:szCs w:val="20"/>
        </w:rPr>
        <w:t xml:space="preserve">, dan </w:t>
      </w:r>
      <w:proofErr w:type="spellStart"/>
      <w:r w:rsidRPr="008C00D2">
        <w:rPr>
          <w:rFonts w:ascii="Abadi" w:hAnsi="Abadi"/>
          <w:sz w:val="20"/>
          <w:szCs w:val="20"/>
        </w:rPr>
        <w:t>sebagainya</w:t>
      </w:r>
      <w:proofErr w:type="spellEnd"/>
      <w:r w:rsidRPr="008C00D2">
        <w:rPr>
          <w:rFonts w:ascii="Abadi" w:hAnsi="Abadi"/>
          <w:sz w:val="20"/>
          <w:szCs w:val="20"/>
        </w:rPr>
        <w:t xml:space="preserve"> (Lexy J. </w:t>
      </w:r>
      <w:proofErr w:type="spellStart"/>
      <w:r w:rsidRPr="008C00D2">
        <w:rPr>
          <w:rFonts w:ascii="Abadi" w:hAnsi="Abadi"/>
          <w:sz w:val="20"/>
          <w:szCs w:val="20"/>
        </w:rPr>
        <w:t>Moleong</w:t>
      </w:r>
      <w:proofErr w:type="spellEnd"/>
      <w:r w:rsidRPr="008C00D2">
        <w:rPr>
          <w:rFonts w:ascii="Abadi" w:hAnsi="Abadi"/>
          <w:sz w:val="20"/>
          <w:szCs w:val="20"/>
        </w:rPr>
        <w:t xml:space="preserve">, 2012:247). Adapun </w:t>
      </w:r>
      <w:proofErr w:type="spellStart"/>
      <w:r w:rsidRPr="008C00D2">
        <w:rPr>
          <w:rFonts w:ascii="Abadi" w:hAnsi="Abadi"/>
          <w:sz w:val="20"/>
          <w:szCs w:val="20"/>
        </w:rPr>
        <w:t>teknik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analisis</w:t>
      </w:r>
      <w:proofErr w:type="spellEnd"/>
      <w:r w:rsidRPr="008C00D2">
        <w:rPr>
          <w:rFonts w:ascii="Abadi" w:hAnsi="Abadi"/>
          <w:sz w:val="20"/>
          <w:szCs w:val="20"/>
        </w:rPr>
        <w:t xml:space="preserve"> data yang </w:t>
      </w:r>
      <w:proofErr w:type="spellStart"/>
      <w:r w:rsidRPr="008C00D2">
        <w:rPr>
          <w:rFonts w:ascii="Abadi" w:hAnsi="Abadi"/>
          <w:sz w:val="20"/>
          <w:szCs w:val="20"/>
        </w:rPr>
        <w:t>digunakan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teknik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analisis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Miles dan Huberman,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yaitu</w:t>
      </w:r>
      <w:proofErr w:type="spellEnd"/>
      <w:r w:rsidRPr="008C00D2">
        <w:rPr>
          <w:rFonts w:ascii="Abadi" w:hAnsi="Abadi"/>
          <w:sz w:val="20"/>
          <w:szCs w:val="20"/>
        </w:rPr>
        <w:t xml:space="preserve"> :</w:t>
      </w:r>
      <w:proofErr w:type="gramEnd"/>
    </w:p>
    <w:p w:rsidR="008C00D2" w:rsidRPr="00382E87" w:rsidRDefault="008C00D2" w:rsidP="00382E87">
      <w:pPr>
        <w:pStyle w:val="ListParagraph"/>
        <w:numPr>
          <w:ilvl w:val="0"/>
          <w:numId w:val="14"/>
        </w:numPr>
        <w:jc w:val="both"/>
        <w:rPr>
          <w:rFonts w:ascii="Abadi" w:hAnsi="Abadi"/>
          <w:sz w:val="20"/>
          <w:szCs w:val="20"/>
        </w:rPr>
      </w:pPr>
      <w:proofErr w:type="spellStart"/>
      <w:r w:rsidRPr="00382E87">
        <w:rPr>
          <w:rFonts w:ascii="Abadi" w:hAnsi="Abadi"/>
          <w:sz w:val="20"/>
          <w:szCs w:val="20"/>
        </w:rPr>
        <w:t>Pengumpulan</w:t>
      </w:r>
      <w:proofErr w:type="spellEnd"/>
      <w:r w:rsidRPr="00382E87">
        <w:rPr>
          <w:rFonts w:ascii="Abadi" w:hAnsi="Abadi"/>
          <w:sz w:val="20"/>
          <w:szCs w:val="20"/>
        </w:rPr>
        <w:t xml:space="preserve"> Data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Menurut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 xml:space="preserve"> (2013:224), </w:t>
      </w:r>
      <w:proofErr w:type="spellStart"/>
      <w:r w:rsidRPr="008C00D2">
        <w:rPr>
          <w:rFonts w:ascii="Abadi" w:hAnsi="Abadi"/>
          <w:sz w:val="20"/>
          <w:szCs w:val="20"/>
        </w:rPr>
        <w:t>metode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pengumpulan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langkah</w:t>
      </w:r>
      <w:proofErr w:type="spellEnd"/>
      <w:r w:rsidRPr="008C00D2">
        <w:rPr>
          <w:rFonts w:ascii="Abadi" w:hAnsi="Abadi"/>
          <w:sz w:val="20"/>
          <w:szCs w:val="20"/>
        </w:rPr>
        <w:t xml:space="preserve"> yang paling </w:t>
      </w:r>
      <w:proofErr w:type="spellStart"/>
      <w:r w:rsidRPr="008C00D2">
        <w:rPr>
          <w:rFonts w:ascii="Abadi" w:hAnsi="Abadi"/>
          <w:sz w:val="20"/>
          <w:szCs w:val="20"/>
        </w:rPr>
        <w:t>strategis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karena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tujuan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utama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mendapatkan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data.Dalam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pengumpulan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mencari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mencatat</w:t>
      </w:r>
      <w:proofErr w:type="spellEnd"/>
      <w:r w:rsidRPr="008C00D2">
        <w:rPr>
          <w:rFonts w:ascii="Abadi" w:hAnsi="Abadi"/>
          <w:sz w:val="20"/>
          <w:szCs w:val="20"/>
        </w:rPr>
        <w:t xml:space="preserve">, dan </w:t>
      </w:r>
      <w:proofErr w:type="spellStart"/>
      <w:r w:rsidRPr="008C00D2">
        <w:rPr>
          <w:rFonts w:ascii="Abadi" w:hAnsi="Abadi"/>
          <w:sz w:val="20"/>
          <w:szCs w:val="20"/>
        </w:rPr>
        <w:t>mengumpulkan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hasil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wawancara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dokumentasi</w:t>
      </w:r>
      <w:proofErr w:type="spellEnd"/>
      <w:r w:rsidRPr="008C00D2">
        <w:rPr>
          <w:rFonts w:ascii="Abadi" w:hAnsi="Abadi"/>
          <w:sz w:val="20"/>
          <w:szCs w:val="20"/>
        </w:rPr>
        <w:t xml:space="preserve">, dan </w:t>
      </w:r>
      <w:proofErr w:type="spellStart"/>
      <w:r w:rsidRPr="008C00D2">
        <w:rPr>
          <w:rFonts w:ascii="Abadi" w:hAnsi="Abadi"/>
          <w:sz w:val="20"/>
          <w:szCs w:val="20"/>
        </w:rPr>
        <w:t>observasi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terkait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“</w:t>
      </w:r>
      <w:proofErr w:type="spellStart"/>
      <w:r w:rsidRPr="008C00D2">
        <w:rPr>
          <w:rFonts w:ascii="Abadi" w:hAnsi="Abadi"/>
          <w:sz w:val="20"/>
          <w:szCs w:val="20"/>
        </w:rPr>
        <w:t>Peranan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 Dalam Proses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Barang Ekspor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Transportasi</w:t>
      </w:r>
      <w:proofErr w:type="spellEnd"/>
      <w:r w:rsidRPr="008C00D2">
        <w:rPr>
          <w:rFonts w:ascii="Abadi" w:hAnsi="Abadi"/>
          <w:sz w:val="20"/>
          <w:szCs w:val="20"/>
        </w:rPr>
        <w:t xml:space="preserve"> Laut Studi </w:t>
      </w:r>
      <w:proofErr w:type="spellStart"/>
      <w:r w:rsidRPr="008C00D2">
        <w:rPr>
          <w:rFonts w:ascii="Abadi" w:hAnsi="Abadi"/>
          <w:sz w:val="20"/>
          <w:szCs w:val="20"/>
        </w:rPr>
        <w:t>Kasus</w:t>
      </w:r>
      <w:proofErr w:type="spellEnd"/>
      <w:r w:rsidRPr="008C00D2">
        <w:rPr>
          <w:rFonts w:ascii="Abadi" w:hAnsi="Abadi"/>
          <w:sz w:val="20"/>
          <w:szCs w:val="20"/>
        </w:rPr>
        <w:t xml:space="preserve"> Pada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di Jakarta.</w:t>
      </w:r>
    </w:p>
    <w:p w:rsidR="008C00D2" w:rsidRPr="00382E87" w:rsidRDefault="008C00D2" w:rsidP="00382E87">
      <w:pPr>
        <w:pStyle w:val="ListParagraph"/>
        <w:numPr>
          <w:ilvl w:val="0"/>
          <w:numId w:val="14"/>
        </w:numPr>
        <w:jc w:val="both"/>
        <w:rPr>
          <w:rFonts w:ascii="Abadi" w:hAnsi="Abadi"/>
          <w:sz w:val="20"/>
          <w:szCs w:val="20"/>
        </w:rPr>
      </w:pPr>
      <w:proofErr w:type="spellStart"/>
      <w:r w:rsidRPr="00382E87">
        <w:rPr>
          <w:rFonts w:ascii="Abadi" w:hAnsi="Abadi"/>
          <w:sz w:val="20"/>
          <w:szCs w:val="20"/>
        </w:rPr>
        <w:t>Reduksi</w:t>
      </w:r>
      <w:proofErr w:type="spellEnd"/>
      <w:r w:rsidRPr="00382E87">
        <w:rPr>
          <w:rFonts w:ascii="Abadi" w:hAnsi="Abadi"/>
          <w:sz w:val="20"/>
          <w:szCs w:val="20"/>
        </w:rPr>
        <w:t xml:space="preserve"> Data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Reduksi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dilakukandengan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bantuan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komputer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kode</w:t>
      </w:r>
      <w:proofErr w:type="spellEnd"/>
      <w:r w:rsidRPr="008C00D2">
        <w:rPr>
          <w:rFonts w:ascii="Abadi" w:hAnsi="Abadi"/>
          <w:sz w:val="20"/>
          <w:szCs w:val="20"/>
        </w:rPr>
        <w:t xml:space="preserve"> pada </w:t>
      </w:r>
      <w:proofErr w:type="spellStart"/>
      <w:r w:rsidRPr="008C00D2">
        <w:rPr>
          <w:rFonts w:ascii="Abadi" w:hAnsi="Abadi"/>
          <w:sz w:val="20"/>
          <w:szCs w:val="20"/>
        </w:rPr>
        <w:t>aspek-aspek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tertentu</w:t>
      </w:r>
      <w:proofErr w:type="spellEnd"/>
      <w:r w:rsidRPr="008C00D2">
        <w:rPr>
          <w:rFonts w:ascii="Abadi" w:hAnsi="Abadi"/>
          <w:sz w:val="20"/>
          <w:szCs w:val="20"/>
        </w:rPr>
        <w:t xml:space="preserve"> (</w:t>
      </w: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 xml:space="preserve">, 2016: 247). </w:t>
      </w:r>
      <w:proofErr w:type="spellStart"/>
      <w:r w:rsidRPr="008C00D2">
        <w:rPr>
          <w:rFonts w:ascii="Abadi" w:hAnsi="Abadi"/>
          <w:sz w:val="20"/>
          <w:szCs w:val="20"/>
        </w:rPr>
        <w:t>Reduksi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merupakan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bagian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analisis.Data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diperoleh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lapangan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jumlahnya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cukup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banyak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perlu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dicatat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teliti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rinci.Mereduksi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berarti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merangkum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memilih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hal</w:t>
      </w:r>
      <w:proofErr w:type="spellEnd"/>
      <w:r w:rsidRPr="008C00D2">
        <w:rPr>
          <w:rFonts w:ascii="Abadi" w:hAnsi="Abadi"/>
          <w:sz w:val="20"/>
          <w:szCs w:val="20"/>
        </w:rPr>
        <w:t xml:space="preserve">- </w:t>
      </w:r>
      <w:proofErr w:type="spellStart"/>
      <w:r w:rsidRPr="008C00D2">
        <w:rPr>
          <w:rFonts w:ascii="Abadi" w:hAnsi="Abadi"/>
          <w:sz w:val="20"/>
          <w:szCs w:val="20"/>
        </w:rPr>
        <w:t>hal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pokok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memfokuskan</w:t>
      </w:r>
      <w:proofErr w:type="spellEnd"/>
      <w:r w:rsidRPr="008C00D2">
        <w:rPr>
          <w:rFonts w:ascii="Abadi" w:hAnsi="Abadi"/>
          <w:sz w:val="20"/>
          <w:szCs w:val="20"/>
        </w:rPr>
        <w:t xml:space="preserve"> pada </w:t>
      </w:r>
      <w:proofErr w:type="spellStart"/>
      <w:r w:rsidRPr="008C00D2">
        <w:rPr>
          <w:rFonts w:ascii="Abadi" w:hAnsi="Abadi"/>
          <w:sz w:val="20"/>
          <w:szCs w:val="20"/>
        </w:rPr>
        <w:t>hal-hal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penting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dicari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tema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polanya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Dalam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setelah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pengumpulan</w:t>
      </w:r>
      <w:proofErr w:type="spellEnd"/>
      <w:r w:rsidRPr="008C00D2">
        <w:rPr>
          <w:rFonts w:ascii="Abadi" w:hAnsi="Abadi"/>
          <w:sz w:val="20"/>
          <w:szCs w:val="20"/>
        </w:rPr>
        <w:t xml:space="preserve"> data, data-data yang </w:t>
      </w:r>
      <w:proofErr w:type="spellStart"/>
      <w:r w:rsidRPr="008C00D2">
        <w:rPr>
          <w:rFonts w:ascii="Abadi" w:hAnsi="Abadi"/>
          <w:sz w:val="20"/>
          <w:szCs w:val="20"/>
        </w:rPr>
        <w:t>terkait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implementasi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Peranan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Barang Ekspor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Transportasi</w:t>
      </w:r>
      <w:proofErr w:type="spellEnd"/>
      <w:r w:rsidRPr="008C00D2">
        <w:rPr>
          <w:rFonts w:ascii="Abadi" w:hAnsi="Abadi"/>
          <w:sz w:val="20"/>
          <w:szCs w:val="20"/>
        </w:rPr>
        <w:t xml:space="preserve"> Laut di Jakarta </w:t>
      </w:r>
      <w:proofErr w:type="spellStart"/>
      <w:r w:rsidRPr="008C00D2">
        <w:rPr>
          <w:rFonts w:ascii="Abadi" w:hAnsi="Abadi"/>
          <w:sz w:val="20"/>
          <w:szCs w:val="20"/>
        </w:rPr>
        <w:t>direduksi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digolongkan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tiap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pembahasan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sehingga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ditarik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kesimpulan-kesimpulannya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382E87" w:rsidRDefault="008C00D2" w:rsidP="00382E87">
      <w:pPr>
        <w:pStyle w:val="ListParagraph"/>
        <w:numPr>
          <w:ilvl w:val="0"/>
          <w:numId w:val="14"/>
        </w:numPr>
        <w:jc w:val="both"/>
        <w:rPr>
          <w:rFonts w:ascii="Abadi" w:hAnsi="Abadi"/>
          <w:sz w:val="20"/>
          <w:szCs w:val="20"/>
        </w:rPr>
      </w:pPr>
      <w:proofErr w:type="spellStart"/>
      <w:r w:rsidRPr="00382E87">
        <w:rPr>
          <w:rFonts w:ascii="Abadi" w:hAnsi="Abadi"/>
          <w:sz w:val="20"/>
          <w:szCs w:val="20"/>
        </w:rPr>
        <w:t>Penyajian</w:t>
      </w:r>
      <w:proofErr w:type="spellEnd"/>
      <w:r w:rsidRPr="00382E87">
        <w:rPr>
          <w:rFonts w:ascii="Abadi" w:hAnsi="Abadi"/>
          <w:sz w:val="20"/>
          <w:szCs w:val="20"/>
        </w:rPr>
        <w:t xml:space="preserve"> Data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Setelah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kegiatan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reduksi</w:t>
      </w:r>
      <w:proofErr w:type="spellEnd"/>
      <w:r w:rsidRPr="008C00D2">
        <w:rPr>
          <w:rFonts w:ascii="Abadi" w:hAnsi="Abadi"/>
          <w:sz w:val="20"/>
          <w:szCs w:val="20"/>
        </w:rPr>
        <w:t xml:space="preserve"> data, </w:t>
      </w:r>
      <w:proofErr w:type="spellStart"/>
      <w:r w:rsidRPr="008C00D2">
        <w:rPr>
          <w:rFonts w:ascii="Abadi" w:hAnsi="Abadi"/>
          <w:sz w:val="20"/>
          <w:szCs w:val="20"/>
        </w:rPr>
        <w:t>langkah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selanjutnya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analisis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displayatau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penyajian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data.Penyajian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dilakukanke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beberapa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bentuk.Menurut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 xml:space="preserve"> (2013, </w:t>
      </w:r>
      <w:r w:rsidRPr="008C00D2">
        <w:rPr>
          <w:rFonts w:ascii="Abadi" w:hAnsi="Abadi"/>
          <w:sz w:val="20"/>
          <w:szCs w:val="20"/>
        </w:rPr>
        <w:lastRenderedPageBreak/>
        <w:t xml:space="preserve">hlm.49) “Dalam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penyajian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bisa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uraian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singkat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bagan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hubungan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antar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kategori</w:t>
      </w:r>
      <w:proofErr w:type="spellEnd"/>
      <w:r w:rsidRPr="008C00D2">
        <w:rPr>
          <w:rFonts w:ascii="Abadi" w:hAnsi="Abadi"/>
          <w:sz w:val="20"/>
          <w:szCs w:val="20"/>
        </w:rPr>
        <w:t xml:space="preserve">, flowchart, dan </w:t>
      </w:r>
      <w:proofErr w:type="spellStart"/>
      <w:r w:rsidRPr="008C00D2">
        <w:rPr>
          <w:rFonts w:ascii="Abadi" w:hAnsi="Abadi"/>
          <w:sz w:val="20"/>
          <w:szCs w:val="20"/>
        </w:rPr>
        <w:t>sejenisnya</w:t>
      </w:r>
      <w:proofErr w:type="spellEnd"/>
      <w:r w:rsidRPr="008C00D2">
        <w:rPr>
          <w:rFonts w:ascii="Abadi" w:hAnsi="Abadi"/>
          <w:sz w:val="20"/>
          <w:szCs w:val="20"/>
        </w:rPr>
        <w:t>”.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Berdasarkan</w:t>
      </w:r>
      <w:proofErr w:type="spellEnd"/>
      <w:r w:rsidRPr="008C00D2">
        <w:rPr>
          <w:rFonts w:ascii="Abadi" w:hAnsi="Abadi"/>
          <w:sz w:val="20"/>
          <w:szCs w:val="20"/>
        </w:rPr>
        <w:t xml:space="preserve"> model Miles dan Huberman (</w:t>
      </w: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gramStart"/>
      <w:r w:rsidRPr="008C00D2">
        <w:rPr>
          <w:rFonts w:ascii="Abadi" w:hAnsi="Abadi"/>
          <w:sz w:val="20"/>
          <w:szCs w:val="20"/>
        </w:rPr>
        <w:t>2013,hlm</w:t>
      </w:r>
      <w:proofErr w:type="gramEnd"/>
      <w:r w:rsidRPr="008C00D2">
        <w:rPr>
          <w:rFonts w:ascii="Abadi" w:hAnsi="Abadi"/>
          <w:sz w:val="20"/>
          <w:szCs w:val="20"/>
        </w:rPr>
        <w:t xml:space="preserve">.249) “...yang paling </w:t>
      </w:r>
      <w:proofErr w:type="spellStart"/>
      <w:r w:rsidRPr="008C00D2">
        <w:rPr>
          <w:rFonts w:ascii="Abadi" w:hAnsi="Abadi"/>
          <w:sz w:val="20"/>
          <w:szCs w:val="20"/>
        </w:rPr>
        <w:t>sering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digunakan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menyajikan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teks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bersifat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naratif</w:t>
      </w:r>
      <w:proofErr w:type="spellEnd"/>
      <w:r w:rsidRPr="008C00D2">
        <w:rPr>
          <w:rFonts w:ascii="Abadi" w:hAnsi="Abadi"/>
          <w:sz w:val="20"/>
          <w:szCs w:val="20"/>
        </w:rPr>
        <w:t xml:space="preserve">”. </w:t>
      </w:r>
      <w:proofErr w:type="spellStart"/>
      <w:r w:rsidRPr="008C00D2">
        <w:rPr>
          <w:rFonts w:ascii="Abadi" w:hAnsi="Abadi"/>
          <w:sz w:val="20"/>
          <w:szCs w:val="20"/>
        </w:rPr>
        <w:t>Merujuk</w:t>
      </w:r>
      <w:proofErr w:type="spellEnd"/>
      <w:r w:rsidRPr="008C00D2">
        <w:rPr>
          <w:rFonts w:ascii="Abadi" w:hAnsi="Abadi"/>
          <w:sz w:val="20"/>
          <w:szCs w:val="20"/>
        </w:rPr>
        <w:t xml:space="preserve"> pada </w:t>
      </w:r>
      <w:proofErr w:type="spellStart"/>
      <w:r w:rsidRPr="008C00D2">
        <w:rPr>
          <w:rFonts w:ascii="Abadi" w:hAnsi="Abadi"/>
          <w:sz w:val="20"/>
          <w:szCs w:val="20"/>
        </w:rPr>
        <w:t>pendapat</w:t>
      </w:r>
      <w:proofErr w:type="spellEnd"/>
      <w:r w:rsidRPr="008C00D2">
        <w:rPr>
          <w:rFonts w:ascii="Abadi" w:hAnsi="Abadi"/>
          <w:sz w:val="20"/>
          <w:szCs w:val="20"/>
        </w:rPr>
        <w:t xml:space="preserve"> para </w:t>
      </w:r>
      <w:proofErr w:type="spellStart"/>
      <w:r w:rsidRPr="008C00D2">
        <w:rPr>
          <w:rFonts w:ascii="Abadi" w:hAnsi="Abadi"/>
          <w:sz w:val="20"/>
          <w:szCs w:val="20"/>
        </w:rPr>
        <w:t>ahli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diatas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peneliti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penyajian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uraian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narasi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Tujuan </w:t>
      </w:r>
      <w:proofErr w:type="spellStart"/>
      <w:r w:rsidRPr="008C00D2">
        <w:rPr>
          <w:rFonts w:ascii="Abadi" w:hAnsi="Abadi"/>
          <w:sz w:val="20"/>
          <w:szCs w:val="20"/>
        </w:rPr>
        <w:t>digunakannya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teknik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itu</w:t>
      </w:r>
      <w:proofErr w:type="spellEnd"/>
      <w:r w:rsidRPr="008C00D2">
        <w:rPr>
          <w:rFonts w:ascii="Abadi" w:hAnsi="Abadi"/>
          <w:sz w:val="20"/>
          <w:szCs w:val="20"/>
        </w:rPr>
        <w:t xml:space="preserve"> agar </w:t>
      </w:r>
      <w:proofErr w:type="spellStart"/>
      <w:r w:rsidRPr="008C00D2">
        <w:rPr>
          <w:rFonts w:ascii="Abadi" w:hAnsi="Abadi"/>
          <w:sz w:val="20"/>
          <w:szCs w:val="20"/>
        </w:rPr>
        <w:t>peneliti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mudah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membaca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mempermudah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penyusunan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laporan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mempermudah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memahami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gejala</w:t>
      </w:r>
      <w:proofErr w:type="spellEnd"/>
      <w:r w:rsidRPr="008C00D2">
        <w:rPr>
          <w:rFonts w:ascii="Abadi" w:hAnsi="Abadi"/>
          <w:sz w:val="20"/>
          <w:szCs w:val="20"/>
        </w:rPr>
        <w:t xml:space="preserve"> di </w:t>
      </w:r>
      <w:proofErr w:type="spellStart"/>
      <w:r w:rsidRPr="008C00D2">
        <w:rPr>
          <w:rFonts w:ascii="Abadi" w:hAnsi="Abadi"/>
          <w:sz w:val="20"/>
          <w:szCs w:val="20"/>
        </w:rPr>
        <w:t>lapangan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382E87" w:rsidRDefault="008C00D2" w:rsidP="008C00D2">
      <w:pPr>
        <w:pStyle w:val="ListParagraph"/>
        <w:numPr>
          <w:ilvl w:val="0"/>
          <w:numId w:val="14"/>
        </w:numPr>
        <w:jc w:val="both"/>
        <w:rPr>
          <w:rFonts w:ascii="Abadi" w:hAnsi="Abadi"/>
          <w:sz w:val="20"/>
          <w:szCs w:val="20"/>
        </w:rPr>
      </w:pPr>
      <w:r w:rsidRPr="00382E87">
        <w:rPr>
          <w:rFonts w:ascii="Abadi" w:hAnsi="Abadi"/>
          <w:sz w:val="20"/>
          <w:szCs w:val="20"/>
        </w:rPr>
        <w:t xml:space="preserve">Kesimpulan dan </w:t>
      </w:r>
      <w:proofErr w:type="spellStart"/>
      <w:r w:rsidRPr="00382E87">
        <w:rPr>
          <w:rFonts w:ascii="Abadi" w:hAnsi="Abadi"/>
          <w:sz w:val="20"/>
          <w:szCs w:val="20"/>
        </w:rPr>
        <w:t>Verifikasi</w:t>
      </w:r>
      <w:proofErr w:type="spellEnd"/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Langkah yang </w:t>
      </w:r>
      <w:proofErr w:type="spellStart"/>
      <w:r w:rsidRPr="008C00D2">
        <w:rPr>
          <w:rFonts w:ascii="Abadi" w:hAnsi="Abadi"/>
          <w:sz w:val="20"/>
          <w:szCs w:val="20"/>
        </w:rPr>
        <w:t>terakhir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analisis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penarikan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kesimpulan</w:t>
      </w:r>
      <w:proofErr w:type="spellEnd"/>
      <w:r w:rsidRPr="008C00D2">
        <w:rPr>
          <w:rFonts w:ascii="Abadi" w:hAnsi="Abadi"/>
          <w:sz w:val="20"/>
          <w:szCs w:val="20"/>
        </w:rPr>
        <w:t>/</w:t>
      </w:r>
      <w:proofErr w:type="spellStart"/>
      <w:r w:rsidRPr="008C00D2">
        <w:rPr>
          <w:rFonts w:ascii="Abadi" w:hAnsi="Abadi"/>
          <w:sz w:val="20"/>
          <w:szCs w:val="20"/>
        </w:rPr>
        <w:t>verifikasi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Dikemukakan</w:t>
      </w:r>
      <w:proofErr w:type="spellEnd"/>
      <w:r w:rsidRPr="008C00D2">
        <w:rPr>
          <w:rFonts w:ascii="Abadi" w:hAnsi="Abadi"/>
          <w:sz w:val="20"/>
          <w:szCs w:val="20"/>
        </w:rPr>
        <w:t xml:space="preserve"> oleh </w:t>
      </w: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 xml:space="preserve"> (2013, hlm.252) </w:t>
      </w:r>
      <w:proofErr w:type="spellStart"/>
      <w:r w:rsidRPr="008C00D2">
        <w:rPr>
          <w:rFonts w:ascii="Abadi" w:hAnsi="Abadi"/>
          <w:sz w:val="20"/>
          <w:szCs w:val="20"/>
        </w:rPr>
        <w:t>bahwa</w:t>
      </w:r>
      <w:proofErr w:type="spellEnd"/>
      <w:r w:rsidRPr="008C00D2">
        <w:rPr>
          <w:rFonts w:ascii="Abadi" w:hAnsi="Abadi"/>
          <w:sz w:val="20"/>
          <w:szCs w:val="20"/>
        </w:rPr>
        <w:t xml:space="preserve">: Kesimpulan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mungkin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menjawab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rumusan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masalah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dirumuskan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sejak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awal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tetapi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mungkin</w:t>
      </w:r>
      <w:proofErr w:type="spellEnd"/>
      <w:r w:rsidRPr="008C00D2">
        <w:rPr>
          <w:rFonts w:ascii="Abadi" w:hAnsi="Abadi"/>
          <w:sz w:val="20"/>
          <w:szCs w:val="20"/>
        </w:rPr>
        <w:t xml:space="preserve"> juga </w:t>
      </w:r>
      <w:proofErr w:type="spellStart"/>
      <w:r w:rsidRPr="008C00D2">
        <w:rPr>
          <w:rFonts w:ascii="Abadi" w:hAnsi="Abadi"/>
          <w:sz w:val="20"/>
          <w:szCs w:val="20"/>
        </w:rPr>
        <w:t>tidak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karena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seperti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dikemukakan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bahwa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masalah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rumusan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masalah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masih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bersifat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sementara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berkembang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setelah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berada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dilapangan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Sama </w:t>
      </w:r>
      <w:proofErr w:type="spellStart"/>
      <w:r w:rsidRPr="008C00D2">
        <w:rPr>
          <w:rFonts w:ascii="Abadi" w:hAnsi="Abadi"/>
          <w:sz w:val="20"/>
          <w:szCs w:val="20"/>
        </w:rPr>
        <w:t>halnya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bahwa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kesimpulan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ditarik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merupakan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kesimpulan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masih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bersifat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sementara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Keadaan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berubah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apabila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tidak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menemukan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penemuan-penemuan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baru</w:t>
      </w:r>
      <w:proofErr w:type="spellEnd"/>
      <w:r w:rsidRPr="008C00D2">
        <w:rPr>
          <w:rFonts w:ascii="Abadi" w:hAnsi="Abadi"/>
          <w:sz w:val="20"/>
          <w:szCs w:val="20"/>
        </w:rPr>
        <w:t xml:space="preserve"> di </w:t>
      </w:r>
      <w:proofErr w:type="spellStart"/>
      <w:r w:rsidRPr="008C00D2">
        <w:rPr>
          <w:rFonts w:ascii="Abadi" w:hAnsi="Abadi"/>
          <w:sz w:val="20"/>
          <w:szCs w:val="20"/>
        </w:rPr>
        <w:t>lapangan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mendukung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pernyataan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</w:t>
      </w:r>
      <w:proofErr w:type="spellEnd"/>
      <w:r w:rsidRPr="008C00D2">
        <w:rPr>
          <w:rFonts w:ascii="Abadi" w:hAnsi="Abadi"/>
          <w:sz w:val="20"/>
          <w:szCs w:val="20"/>
        </w:rPr>
        <w:t xml:space="preserve">. Maka </w:t>
      </w:r>
      <w:proofErr w:type="spellStart"/>
      <w:r w:rsidRPr="008C00D2">
        <w:rPr>
          <w:rFonts w:ascii="Abadi" w:hAnsi="Abadi"/>
          <w:sz w:val="20"/>
          <w:szCs w:val="20"/>
        </w:rPr>
        <w:t>kesimpulan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telah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dibuat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mestilah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dirubah.Tetapi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apabila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fakta-fakta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ditemukan</w:t>
      </w:r>
      <w:proofErr w:type="spellEnd"/>
      <w:r w:rsidRPr="008C00D2">
        <w:rPr>
          <w:rFonts w:ascii="Abadi" w:hAnsi="Abadi"/>
          <w:sz w:val="20"/>
          <w:szCs w:val="20"/>
        </w:rPr>
        <w:t xml:space="preserve"> di </w:t>
      </w:r>
      <w:proofErr w:type="spellStart"/>
      <w:r w:rsidRPr="008C00D2">
        <w:rPr>
          <w:rFonts w:ascii="Abadi" w:hAnsi="Abadi"/>
          <w:sz w:val="20"/>
          <w:szCs w:val="20"/>
        </w:rPr>
        <w:t>lapangan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didukung</w:t>
      </w:r>
      <w:proofErr w:type="spellEnd"/>
      <w:r w:rsidRPr="008C00D2">
        <w:rPr>
          <w:rFonts w:ascii="Abadi" w:hAnsi="Abadi"/>
          <w:sz w:val="20"/>
          <w:szCs w:val="20"/>
        </w:rPr>
        <w:t xml:space="preserve"> oleh </w:t>
      </w:r>
      <w:proofErr w:type="spellStart"/>
      <w:r w:rsidRPr="008C00D2">
        <w:rPr>
          <w:rFonts w:ascii="Abadi" w:hAnsi="Abadi"/>
          <w:sz w:val="20"/>
          <w:szCs w:val="20"/>
        </w:rPr>
        <w:t>bukti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teori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dipertanggungjawabkan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maka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kesimpulan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tersebut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dinyatakan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benar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Pernyataan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tersebut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dikemukakan</w:t>
      </w:r>
      <w:proofErr w:type="spellEnd"/>
      <w:r w:rsidRPr="008C00D2">
        <w:rPr>
          <w:rFonts w:ascii="Abadi" w:hAnsi="Abadi"/>
          <w:sz w:val="20"/>
          <w:szCs w:val="20"/>
        </w:rPr>
        <w:t xml:space="preserve"> oleh </w:t>
      </w: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 xml:space="preserve"> (2013, hlm.252) </w:t>
      </w:r>
      <w:proofErr w:type="spellStart"/>
      <w:r w:rsidRPr="008C00D2">
        <w:rPr>
          <w:rFonts w:ascii="Abadi" w:hAnsi="Abadi"/>
          <w:sz w:val="20"/>
          <w:szCs w:val="20"/>
        </w:rPr>
        <w:t>bahwa</w:t>
      </w:r>
      <w:proofErr w:type="spellEnd"/>
      <w:r w:rsidRPr="008C00D2">
        <w:rPr>
          <w:rFonts w:ascii="Abadi" w:hAnsi="Abadi"/>
          <w:sz w:val="20"/>
          <w:szCs w:val="20"/>
        </w:rPr>
        <w:t xml:space="preserve">: Kesimpulan </w:t>
      </w:r>
      <w:proofErr w:type="spellStart"/>
      <w:r w:rsidRPr="008C00D2">
        <w:rPr>
          <w:rFonts w:ascii="Abadi" w:hAnsi="Abadi"/>
          <w:sz w:val="20"/>
          <w:szCs w:val="20"/>
        </w:rPr>
        <w:t>awal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dikemukakan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masih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bersifat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sementara</w:t>
      </w:r>
      <w:proofErr w:type="spellEnd"/>
      <w:r w:rsidRPr="008C00D2">
        <w:rPr>
          <w:rFonts w:ascii="Abadi" w:hAnsi="Abadi"/>
          <w:sz w:val="20"/>
          <w:szCs w:val="20"/>
        </w:rPr>
        <w:t xml:space="preserve">, dan </w:t>
      </w:r>
      <w:proofErr w:type="spellStart"/>
      <w:r w:rsidRPr="008C00D2">
        <w:rPr>
          <w:rFonts w:ascii="Abadi" w:hAnsi="Abadi"/>
          <w:sz w:val="20"/>
          <w:szCs w:val="20"/>
        </w:rPr>
        <w:t>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berubah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tidak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ditemukan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bukti-bukti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kuat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mendukung</w:t>
      </w:r>
      <w:proofErr w:type="spellEnd"/>
      <w:r w:rsidRPr="008C00D2">
        <w:rPr>
          <w:rFonts w:ascii="Abadi" w:hAnsi="Abadi"/>
          <w:sz w:val="20"/>
          <w:szCs w:val="20"/>
        </w:rPr>
        <w:t xml:space="preserve"> pada </w:t>
      </w:r>
      <w:proofErr w:type="spellStart"/>
      <w:r w:rsidRPr="008C00D2">
        <w:rPr>
          <w:rFonts w:ascii="Abadi" w:hAnsi="Abadi"/>
          <w:sz w:val="20"/>
          <w:szCs w:val="20"/>
        </w:rPr>
        <w:t>tahap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pengumpulan</w:t>
      </w:r>
      <w:proofErr w:type="spellEnd"/>
      <w:r w:rsidRPr="008C00D2">
        <w:rPr>
          <w:rFonts w:ascii="Abadi" w:hAnsi="Abadi"/>
          <w:sz w:val="20"/>
          <w:szCs w:val="20"/>
        </w:rPr>
        <w:t xml:space="preserve"> data </w:t>
      </w:r>
      <w:proofErr w:type="spellStart"/>
      <w:r w:rsidRPr="008C00D2">
        <w:rPr>
          <w:rFonts w:ascii="Abadi" w:hAnsi="Abadi"/>
          <w:sz w:val="20"/>
          <w:szCs w:val="20"/>
        </w:rPr>
        <w:t>berikutnya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Tetapi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apabila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kesimpulan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dikemukakan</w:t>
      </w:r>
      <w:proofErr w:type="spellEnd"/>
      <w:r w:rsidRPr="008C00D2">
        <w:rPr>
          <w:rFonts w:ascii="Abadi" w:hAnsi="Abadi"/>
          <w:sz w:val="20"/>
          <w:szCs w:val="20"/>
        </w:rPr>
        <w:t xml:space="preserve"> pada </w:t>
      </w:r>
      <w:proofErr w:type="spellStart"/>
      <w:r w:rsidRPr="008C00D2">
        <w:rPr>
          <w:rFonts w:ascii="Abadi" w:hAnsi="Abadi"/>
          <w:sz w:val="20"/>
          <w:szCs w:val="20"/>
        </w:rPr>
        <w:t>tahap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awal</w:t>
      </w:r>
      <w:proofErr w:type="spellEnd"/>
      <w:r w:rsidR="00382E87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didukung</w:t>
      </w:r>
      <w:proofErr w:type="spellEnd"/>
      <w:r w:rsidRPr="008C00D2">
        <w:rPr>
          <w:rFonts w:ascii="Abadi" w:hAnsi="Abadi"/>
          <w:sz w:val="20"/>
          <w:szCs w:val="20"/>
        </w:rPr>
        <w:t xml:space="preserve"> oleh </w:t>
      </w:r>
      <w:proofErr w:type="spellStart"/>
      <w:r w:rsidRPr="008C00D2">
        <w:rPr>
          <w:rFonts w:ascii="Abadi" w:hAnsi="Abadi"/>
          <w:sz w:val="20"/>
          <w:szCs w:val="20"/>
        </w:rPr>
        <w:t>bukti-bukti</w:t>
      </w:r>
      <w:proofErr w:type="spellEnd"/>
      <w:r w:rsidRPr="008C00D2">
        <w:rPr>
          <w:rFonts w:ascii="Abadi" w:hAnsi="Abadi"/>
          <w:sz w:val="20"/>
          <w:szCs w:val="20"/>
        </w:rPr>
        <w:t xml:space="preserve"> yang valid dan </w:t>
      </w:r>
      <w:proofErr w:type="spellStart"/>
      <w:r w:rsidRPr="008C00D2">
        <w:rPr>
          <w:rFonts w:ascii="Abadi" w:hAnsi="Abadi"/>
          <w:sz w:val="20"/>
          <w:szCs w:val="20"/>
        </w:rPr>
        <w:t>konsisten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kembali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lapangan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mengumpulkan</w:t>
      </w:r>
      <w:proofErr w:type="spellEnd"/>
      <w:r w:rsidRPr="008C00D2">
        <w:rPr>
          <w:rFonts w:ascii="Abadi" w:hAnsi="Abadi"/>
          <w:sz w:val="20"/>
          <w:szCs w:val="20"/>
        </w:rPr>
        <w:t xml:space="preserve"> data, </w:t>
      </w:r>
      <w:proofErr w:type="spellStart"/>
      <w:r w:rsidRPr="008C00D2">
        <w:rPr>
          <w:rFonts w:ascii="Abadi" w:hAnsi="Abadi"/>
          <w:sz w:val="20"/>
          <w:szCs w:val="20"/>
        </w:rPr>
        <w:t>maka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kesimpulan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dikemukakan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merupakan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kesimpulan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kredibel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Hasil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Berdasarkan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hasil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di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di Jakarta, </w:t>
      </w:r>
      <w:proofErr w:type="spellStart"/>
      <w:r w:rsidRPr="008C00D2">
        <w:rPr>
          <w:rFonts w:ascii="Abadi" w:hAnsi="Abadi"/>
          <w:sz w:val="20"/>
          <w:szCs w:val="20"/>
        </w:rPr>
        <w:t>mengenai</w:t>
      </w:r>
      <w:proofErr w:type="spellEnd"/>
      <w:r w:rsidRPr="008C00D2">
        <w:rPr>
          <w:rFonts w:ascii="Abadi" w:hAnsi="Abadi"/>
          <w:sz w:val="20"/>
          <w:szCs w:val="20"/>
        </w:rPr>
        <w:t xml:space="preserve"> Peran Freight Forwarding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Ekspor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Transportasi</w:t>
      </w:r>
      <w:proofErr w:type="spellEnd"/>
      <w:r w:rsidRPr="008C00D2">
        <w:rPr>
          <w:rFonts w:ascii="Abadi" w:hAnsi="Abadi"/>
          <w:sz w:val="20"/>
          <w:szCs w:val="20"/>
        </w:rPr>
        <w:t xml:space="preserve"> Laut </w:t>
      </w:r>
      <w:proofErr w:type="spellStart"/>
      <w:r w:rsidRPr="008C00D2">
        <w:rPr>
          <w:rFonts w:ascii="Abadi" w:hAnsi="Abadi"/>
          <w:sz w:val="20"/>
          <w:szCs w:val="20"/>
        </w:rPr>
        <w:t>khususnya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betuk</w:t>
      </w:r>
      <w:proofErr w:type="spellEnd"/>
      <w:r w:rsidRPr="008C00D2">
        <w:rPr>
          <w:rFonts w:ascii="Abadi" w:hAnsi="Abadi"/>
          <w:sz w:val="20"/>
          <w:szCs w:val="20"/>
        </w:rPr>
        <w:t xml:space="preserve"> FCL (Full Container Load) </w:t>
      </w:r>
      <w:proofErr w:type="spellStart"/>
      <w:r w:rsidRPr="008C00D2">
        <w:rPr>
          <w:rFonts w:ascii="Abadi" w:hAnsi="Abadi"/>
          <w:sz w:val="20"/>
          <w:szCs w:val="20"/>
        </w:rPr>
        <w:t>penulis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menemukan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bahwa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beberapa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hasil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lebih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jelas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disajikan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semua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tidak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merasa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keberatan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disebutkan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namanya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adapun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berikut</w:t>
      </w:r>
      <w:proofErr w:type="spellEnd"/>
      <w:r w:rsidRPr="008C00D2">
        <w:rPr>
          <w:rFonts w:ascii="Abadi" w:hAnsi="Abadi"/>
          <w:sz w:val="20"/>
          <w:szCs w:val="20"/>
        </w:rPr>
        <w:t>:</w:t>
      </w:r>
    </w:p>
    <w:p w:rsidR="00A738C4" w:rsidRPr="00181234" w:rsidRDefault="008C00D2" w:rsidP="00181234">
      <w:pPr>
        <w:pStyle w:val="ListParagraph"/>
        <w:numPr>
          <w:ilvl w:val="0"/>
          <w:numId w:val="9"/>
        </w:numPr>
        <w:jc w:val="both"/>
        <w:rPr>
          <w:rFonts w:ascii="Abadi" w:hAnsi="Abadi"/>
          <w:sz w:val="20"/>
          <w:szCs w:val="20"/>
        </w:rPr>
      </w:pPr>
      <w:r w:rsidRPr="00A738C4">
        <w:rPr>
          <w:rFonts w:ascii="Abadi" w:hAnsi="Abadi"/>
          <w:sz w:val="20"/>
          <w:szCs w:val="20"/>
        </w:rPr>
        <w:t xml:space="preserve">Ibu Irma </w:t>
      </w:r>
      <w:proofErr w:type="spellStart"/>
      <w:r w:rsidRPr="00A738C4">
        <w:rPr>
          <w:rFonts w:ascii="Abadi" w:hAnsi="Abadi"/>
          <w:sz w:val="20"/>
          <w:szCs w:val="20"/>
        </w:rPr>
        <w:t>Yuniartati</w:t>
      </w:r>
      <w:proofErr w:type="spellEnd"/>
      <w:r w:rsidRPr="00A738C4">
        <w:rPr>
          <w:rFonts w:ascii="Abadi" w:hAnsi="Abadi"/>
          <w:sz w:val="20"/>
          <w:szCs w:val="20"/>
        </w:rPr>
        <w:t xml:space="preserve"> (</w:t>
      </w:r>
      <w:proofErr w:type="spellStart"/>
      <w:r w:rsidRPr="00A738C4">
        <w:rPr>
          <w:rFonts w:ascii="Abadi" w:hAnsi="Abadi"/>
          <w:sz w:val="20"/>
          <w:szCs w:val="20"/>
        </w:rPr>
        <w:t>Supervisior</w:t>
      </w:r>
      <w:proofErr w:type="spellEnd"/>
      <w:r w:rsidRPr="00A738C4">
        <w:rPr>
          <w:rFonts w:ascii="Abadi" w:hAnsi="Abadi"/>
          <w:sz w:val="20"/>
          <w:szCs w:val="20"/>
        </w:rPr>
        <w:t xml:space="preserve"> Ekspor PT. </w:t>
      </w:r>
      <w:proofErr w:type="spellStart"/>
      <w:r w:rsidRPr="00A738C4">
        <w:rPr>
          <w:rFonts w:ascii="Abadi" w:hAnsi="Abadi"/>
          <w:sz w:val="20"/>
          <w:szCs w:val="20"/>
        </w:rPr>
        <w:t>Berdiri</w:t>
      </w:r>
      <w:proofErr w:type="spellEnd"/>
      <w:r w:rsidRPr="00A738C4">
        <w:rPr>
          <w:rFonts w:ascii="Abadi" w:hAnsi="Abadi"/>
          <w:sz w:val="20"/>
          <w:szCs w:val="20"/>
        </w:rPr>
        <w:t xml:space="preserve"> </w:t>
      </w:r>
      <w:proofErr w:type="spellStart"/>
      <w:r w:rsidRPr="00A738C4">
        <w:rPr>
          <w:rFonts w:ascii="Abadi" w:hAnsi="Abadi"/>
          <w:sz w:val="20"/>
          <w:szCs w:val="20"/>
        </w:rPr>
        <w:t>Matahari</w:t>
      </w:r>
      <w:proofErr w:type="spellEnd"/>
      <w:r w:rsidRPr="00A738C4">
        <w:rPr>
          <w:rFonts w:ascii="Abadi" w:hAnsi="Abadi"/>
          <w:sz w:val="20"/>
          <w:szCs w:val="20"/>
        </w:rPr>
        <w:t xml:space="preserve"> </w:t>
      </w:r>
      <w:proofErr w:type="spellStart"/>
      <w:r w:rsidRPr="00A738C4">
        <w:rPr>
          <w:rFonts w:ascii="Abadi" w:hAnsi="Abadi"/>
          <w:sz w:val="20"/>
          <w:szCs w:val="20"/>
        </w:rPr>
        <w:t>Logistik</w:t>
      </w:r>
      <w:proofErr w:type="spellEnd"/>
      <w:r w:rsidRPr="00A738C4">
        <w:rPr>
          <w:rFonts w:ascii="Abadi" w:hAnsi="Abadi"/>
          <w:sz w:val="20"/>
          <w:szCs w:val="20"/>
        </w:rPr>
        <w:t>)</w:t>
      </w:r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sebagai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informan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pertama</w:t>
      </w:r>
      <w:proofErr w:type="spellEnd"/>
      <w:r w:rsidR="005C3900">
        <w:rPr>
          <w:rFonts w:ascii="Abadi" w:hAnsi="Abadi"/>
          <w:sz w:val="20"/>
          <w:szCs w:val="20"/>
        </w:rPr>
        <w:t xml:space="preserve"> dan </w:t>
      </w:r>
      <w:proofErr w:type="spellStart"/>
      <w:r w:rsidR="005C3900">
        <w:rPr>
          <w:rFonts w:ascii="Abadi" w:hAnsi="Abadi"/>
          <w:sz w:val="20"/>
          <w:szCs w:val="20"/>
        </w:rPr>
        <w:t>untuk</w:t>
      </w:r>
      <w:proofErr w:type="spellEnd"/>
      <w:r w:rsidRPr="00A738C4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w</w:t>
      </w:r>
      <w:r w:rsidRPr="005C3900">
        <w:rPr>
          <w:rFonts w:ascii="Abadi" w:hAnsi="Abadi"/>
          <w:sz w:val="20"/>
          <w:szCs w:val="20"/>
        </w:rPr>
        <w:t>aktu</w:t>
      </w:r>
      <w:proofErr w:type="spellEnd"/>
      <w:r w:rsidRPr="005C3900">
        <w:rPr>
          <w:rFonts w:ascii="Abadi" w:hAnsi="Abadi"/>
          <w:sz w:val="20"/>
          <w:szCs w:val="20"/>
        </w:rPr>
        <w:t xml:space="preserve"> </w:t>
      </w:r>
      <w:proofErr w:type="spellStart"/>
      <w:r w:rsidRPr="005C3900">
        <w:rPr>
          <w:rFonts w:ascii="Abadi" w:hAnsi="Abadi"/>
          <w:sz w:val="20"/>
          <w:szCs w:val="20"/>
        </w:rPr>
        <w:t>wawancara</w:t>
      </w:r>
      <w:proofErr w:type="spellEnd"/>
      <w:r w:rsidRPr="005C3900">
        <w:rPr>
          <w:rFonts w:ascii="Abadi" w:hAnsi="Abadi"/>
          <w:sz w:val="20"/>
          <w:szCs w:val="20"/>
        </w:rPr>
        <w:t xml:space="preserve"> </w:t>
      </w:r>
      <w:proofErr w:type="spellStart"/>
      <w:r w:rsidRPr="005C3900">
        <w:rPr>
          <w:rFonts w:ascii="Abadi" w:hAnsi="Abadi"/>
          <w:sz w:val="20"/>
          <w:szCs w:val="20"/>
        </w:rPr>
        <w:t>hari</w:t>
      </w:r>
      <w:proofErr w:type="spellEnd"/>
      <w:r w:rsidRPr="005C3900">
        <w:rPr>
          <w:rFonts w:ascii="Abadi" w:hAnsi="Abadi"/>
          <w:sz w:val="20"/>
          <w:szCs w:val="20"/>
        </w:rPr>
        <w:t xml:space="preserve"> Rabu, 08 </w:t>
      </w:r>
      <w:proofErr w:type="spellStart"/>
      <w:r w:rsidRPr="005C3900">
        <w:rPr>
          <w:rFonts w:ascii="Abadi" w:hAnsi="Abadi"/>
          <w:sz w:val="20"/>
          <w:szCs w:val="20"/>
        </w:rPr>
        <w:t>Juli</w:t>
      </w:r>
      <w:proofErr w:type="spellEnd"/>
      <w:r w:rsidRPr="005C3900">
        <w:rPr>
          <w:rFonts w:ascii="Abadi" w:hAnsi="Abadi"/>
          <w:sz w:val="20"/>
          <w:szCs w:val="20"/>
        </w:rPr>
        <w:t xml:space="preserve"> 202</w:t>
      </w:r>
      <w:r w:rsidR="00181234">
        <w:rPr>
          <w:rFonts w:ascii="Abadi" w:hAnsi="Abadi"/>
          <w:sz w:val="20"/>
          <w:szCs w:val="20"/>
        </w:rPr>
        <w:t>1</w:t>
      </w:r>
      <w:r w:rsidRPr="005C3900">
        <w:rPr>
          <w:rFonts w:ascii="Abadi" w:hAnsi="Abadi"/>
          <w:sz w:val="20"/>
          <w:szCs w:val="20"/>
        </w:rPr>
        <w:t>.</w:t>
      </w:r>
    </w:p>
    <w:p w:rsidR="00A738C4" w:rsidRPr="00181234" w:rsidRDefault="008C00D2" w:rsidP="00181234">
      <w:pPr>
        <w:pStyle w:val="ListParagraph"/>
        <w:numPr>
          <w:ilvl w:val="0"/>
          <w:numId w:val="9"/>
        </w:numPr>
        <w:jc w:val="both"/>
        <w:rPr>
          <w:rFonts w:ascii="Abadi" w:hAnsi="Abadi"/>
          <w:sz w:val="20"/>
          <w:szCs w:val="20"/>
        </w:rPr>
      </w:pPr>
      <w:r w:rsidRPr="00A738C4">
        <w:rPr>
          <w:rFonts w:ascii="Abadi" w:hAnsi="Abadi"/>
          <w:sz w:val="20"/>
          <w:szCs w:val="20"/>
        </w:rPr>
        <w:t xml:space="preserve">Novia (Customer Service Ekspor PT. </w:t>
      </w:r>
      <w:proofErr w:type="spellStart"/>
      <w:r w:rsidRPr="00A738C4">
        <w:rPr>
          <w:rFonts w:ascii="Abadi" w:hAnsi="Abadi"/>
          <w:sz w:val="20"/>
          <w:szCs w:val="20"/>
        </w:rPr>
        <w:t>Berdiri</w:t>
      </w:r>
      <w:proofErr w:type="spellEnd"/>
      <w:r w:rsidRPr="00A738C4">
        <w:rPr>
          <w:rFonts w:ascii="Abadi" w:hAnsi="Abadi"/>
          <w:sz w:val="20"/>
          <w:szCs w:val="20"/>
        </w:rPr>
        <w:t xml:space="preserve"> </w:t>
      </w:r>
      <w:proofErr w:type="spellStart"/>
      <w:r w:rsidRPr="00A738C4">
        <w:rPr>
          <w:rFonts w:ascii="Abadi" w:hAnsi="Abadi"/>
          <w:sz w:val="20"/>
          <w:szCs w:val="20"/>
        </w:rPr>
        <w:t>Matahari</w:t>
      </w:r>
      <w:proofErr w:type="spellEnd"/>
      <w:r w:rsidRPr="00A738C4">
        <w:rPr>
          <w:rFonts w:ascii="Abadi" w:hAnsi="Abadi"/>
          <w:sz w:val="20"/>
          <w:szCs w:val="20"/>
        </w:rPr>
        <w:t xml:space="preserve"> </w:t>
      </w:r>
      <w:proofErr w:type="spellStart"/>
      <w:r w:rsidRPr="00A738C4">
        <w:rPr>
          <w:rFonts w:ascii="Abadi" w:hAnsi="Abadi"/>
          <w:sz w:val="20"/>
          <w:szCs w:val="20"/>
        </w:rPr>
        <w:t>Logistik</w:t>
      </w:r>
      <w:proofErr w:type="spellEnd"/>
      <w:r w:rsidRPr="00A738C4">
        <w:rPr>
          <w:rFonts w:ascii="Abadi" w:hAnsi="Abadi"/>
          <w:sz w:val="20"/>
          <w:szCs w:val="20"/>
        </w:rPr>
        <w:t xml:space="preserve">) </w:t>
      </w:r>
      <w:proofErr w:type="spellStart"/>
      <w:r w:rsidR="005C3900">
        <w:rPr>
          <w:rFonts w:ascii="Abadi" w:hAnsi="Abadi"/>
          <w:sz w:val="20"/>
          <w:szCs w:val="20"/>
        </w:rPr>
        <w:t>sebagai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informan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ke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dua</w:t>
      </w:r>
      <w:proofErr w:type="spellEnd"/>
      <w:r w:rsidR="005C3900">
        <w:rPr>
          <w:rFonts w:ascii="Abadi" w:hAnsi="Abadi"/>
          <w:sz w:val="20"/>
          <w:szCs w:val="20"/>
        </w:rPr>
        <w:t xml:space="preserve"> dan </w:t>
      </w:r>
      <w:proofErr w:type="spellStart"/>
      <w:r w:rsidR="005C3900">
        <w:rPr>
          <w:rFonts w:ascii="Abadi" w:hAnsi="Abadi"/>
          <w:sz w:val="20"/>
          <w:szCs w:val="20"/>
        </w:rPr>
        <w:t>untuk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waktu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Pr="005C3900">
        <w:rPr>
          <w:rFonts w:ascii="Abadi" w:hAnsi="Abadi"/>
          <w:sz w:val="20"/>
          <w:szCs w:val="20"/>
        </w:rPr>
        <w:t>wawancara</w:t>
      </w:r>
      <w:proofErr w:type="spellEnd"/>
      <w:r w:rsidRPr="005C3900">
        <w:rPr>
          <w:rFonts w:ascii="Abadi" w:hAnsi="Abadi"/>
          <w:sz w:val="20"/>
          <w:szCs w:val="20"/>
        </w:rPr>
        <w:t xml:space="preserve"> </w:t>
      </w:r>
      <w:proofErr w:type="spellStart"/>
      <w:r w:rsidRPr="005C3900">
        <w:rPr>
          <w:rFonts w:ascii="Abadi" w:hAnsi="Abadi"/>
          <w:sz w:val="20"/>
          <w:szCs w:val="20"/>
        </w:rPr>
        <w:t>hari</w:t>
      </w:r>
      <w:proofErr w:type="spellEnd"/>
      <w:r w:rsidRPr="005C3900">
        <w:rPr>
          <w:rFonts w:ascii="Abadi" w:hAnsi="Abadi"/>
          <w:sz w:val="20"/>
          <w:szCs w:val="20"/>
        </w:rPr>
        <w:t xml:space="preserve"> Selasa, 07 </w:t>
      </w:r>
      <w:proofErr w:type="spellStart"/>
      <w:r w:rsidRPr="005C3900">
        <w:rPr>
          <w:rFonts w:ascii="Abadi" w:hAnsi="Abadi"/>
          <w:sz w:val="20"/>
          <w:szCs w:val="20"/>
        </w:rPr>
        <w:t>Juli</w:t>
      </w:r>
      <w:proofErr w:type="spellEnd"/>
      <w:r w:rsidRPr="005C3900">
        <w:rPr>
          <w:rFonts w:ascii="Abadi" w:hAnsi="Abadi"/>
          <w:sz w:val="20"/>
          <w:szCs w:val="20"/>
        </w:rPr>
        <w:t xml:space="preserve"> 202</w:t>
      </w:r>
      <w:r w:rsidR="00181234">
        <w:rPr>
          <w:rFonts w:ascii="Abadi" w:hAnsi="Abadi"/>
          <w:sz w:val="20"/>
          <w:szCs w:val="20"/>
        </w:rPr>
        <w:t>1</w:t>
      </w:r>
      <w:r w:rsidRPr="005C3900">
        <w:rPr>
          <w:rFonts w:ascii="Abadi" w:hAnsi="Abadi"/>
          <w:sz w:val="20"/>
          <w:szCs w:val="20"/>
        </w:rPr>
        <w:t>.</w:t>
      </w:r>
    </w:p>
    <w:p w:rsidR="0027368B" w:rsidRPr="00181234" w:rsidRDefault="008C00D2" w:rsidP="00181234">
      <w:pPr>
        <w:pStyle w:val="ListParagraph"/>
        <w:numPr>
          <w:ilvl w:val="0"/>
          <w:numId w:val="9"/>
        </w:numPr>
        <w:jc w:val="both"/>
        <w:rPr>
          <w:rFonts w:ascii="Abadi" w:hAnsi="Abadi"/>
          <w:sz w:val="20"/>
          <w:szCs w:val="20"/>
        </w:rPr>
      </w:pPr>
      <w:r w:rsidRPr="00A738C4">
        <w:rPr>
          <w:rFonts w:ascii="Abadi" w:hAnsi="Abadi"/>
          <w:sz w:val="20"/>
          <w:szCs w:val="20"/>
        </w:rPr>
        <w:t xml:space="preserve">Bapak Arif </w:t>
      </w:r>
      <w:proofErr w:type="gramStart"/>
      <w:r w:rsidRPr="00A738C4">
        <w:rPr>
          <w:rFonts w:ascii="Abadi" w:hAnsi="Abadi"/>
          <w:sz w:val="20"/>
          <w:szCs w:val="20"/>
        </w:rPr>
        <w:t>( Customer</w:t>
      </w:r>
      <w:proofErr w:type="gramEnd"/>
      <w:r w:rsidRPr="00A738C4">
        <w:rPr>
          <w:rFonts w:ascii="Abadi" w:hAnsi="Abadi"/>
          <w:sz w:val="20"/>
          <w:szCs w:val="20"/>
        </w:rPr>
        <w:t xml:space="preserve"> Control Ekspor PT. </w:t>
      </w:r>
      <w:proofErr w:type="spellStart"/>
      <w:r w:rsidRPr="00A738C4">
        <w:rPr>
          <w:rFonts w:ascii="Abadi" w:hAnsi="Abadi"/>
          <w:sz w:val="20"/>
          <w:szCs w:val="20"/>
        </w:rPr>
        <w:t>Univance</w:t>
      </w:r>
      <w:proofErr w:type="spellEnd"/>
      <w:r w:rsidRPr="00A738C4">
        <w:rPr>
          <w:rFonts w:ascii="Abadi" w:hAnsi="Abadi"/>
          <w:sz w:val="20"/>
          <w:szCs w:val="20"/>
        </w:rPr>
        <w:t xml:space="preserve"> Indonesia) </w:t>
      </w:r>
      <w:proofErr w:type="spellStart"/>
      <w:r w:rsidR="005C3900">
        <w:rPr>
          <w:rFonts w:ascii="Abadi" w:hAnsi="Abadi"/>
          <w:sz w:val="20"/>
          <w:szCs w:val="20"/>
        </w:rPr>
        <w:t>sebagai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Pr="00A738C4">
        <w:rPr>
          <w:rFonts w:ascii="Abadi" w:hAnsi="Abadi"/>
          <w:sz w:val="20"/>
          <w:szCs w:val="20"/>
        </w:rPr>
        <w:t>Informan</w:t>
      </w:r>
      <w:proofErr w:type="spellEnd"/>
      <w:r w:rsidRPr="00A738C4">
        <w:rPr>
          <w:rFonts w:ascii="Abadi" w:hAnsi="Abadi"/>
          <w:sz w:val="20"/>
          <w:szCs w:val="20"/>
        </w:rPr>
        <w:t xml:space="preserve"> </w:t>
      </w:r>
      <w:proofErr w:type="spellStart"/>
      <w:r w:rsidRPr="00A738C4">
        <w:rPr>
          <w:rFonts w:ascii="Abadi" w:hAnsi="Abadi"/>
          <w:sz w:val="20"/>
          <w:szCs w:val="20"/>
        </w:rPr>
        <w:t>ketiga</w:t>
      </w:r>
      <w:proofErr w:type="spellEnd"/>
      <w:r w:rsidRPr="00A738C4">
        <w:rPr>
          <w:rFonts w:ascii="Abadi" w:hAnsi="Abadi"/>
          <w:sz w:val="20"/>
          <w:szCs w:val="20"/>
        </w:rPr>
        <w:t xml:space="preserve"> </w:t>
      </w:r>
      <w:r w:rsidR="005C3900">
        <w:rPr>
          <w:rFonts w:ascii="Abadi" w:hAnsi="Abadi"/>
          <w:sz w:val="20"/>
          <w:szCs w:val="20"/>
        </w:rPr>
        <w:t xml:space="preserve">dan </w:t>
      </w:r>
      <w:proofErr w:type="spellStart"/>
      <w:r w:rsidR="005C3900">
        <w:rPr>
          <w:rFonts w:ascii="Abadi" w:hAnsi="Abadi"/>
          <w:sz w:val="20"/>
          <w:szCs w:val="20"/>
        </w:rPr>
        <w:t>untuk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w</w:t>
      </w:r>
      <w:r w:rsidRPr="00A738C4">
        <w:rPr>
          <w:rFonts w:ascii="Abadi" w:hAnsi="Abadi"/>
          <w:sz w:val="20"/>
          <w:szCs w:val="20"/>
        </w:rPr>
        <w:t>aktu</w:t>
      </w:r>
      <w:proofErr w:type="spellEnd"/>
      <w:r w:rsidRPr="00A738C4">
        <w:rPr>
          <w:rFonts w:ascii="Abadi" w:hAnsi="Abadi"/>
          <w:sz w:val="20"/>
          <w:szCs w:val="20"/>
        </w:rPr>
        <w:t xml:space="preserve"> </w:t>
      </w:r>
      <w:proofErr w:type="spellStart"/>
      <w:r w:rsidRPr="00A738C4">
        <w:rPr>
          <w:rFonts w:ascii="Abadi" w:hAnsi="Abadi"/>
          <w:sz w:val="20"/>
          <w:szCs w:val="20"/>
        </w:rPr>
        <w:t>wawancara</w:t>
      </w:r>
      <w:proofErr w:type="spellEnd"/>
      <w:r w:rsidRPr="00A738C4">
        <w:rPr>
          <w:rFonts w:ascii="Abadi" w:hAnsi="Abadi"/>
          <w:sz w:val="20"/>
          <w:szCs w:val="20"/>
        </w:rPr>
        <w:t xml:space="preserve"> </w:t>
      </w:r>
      <w:proofErr w:type="spellStart"/>
      <w:r w:rsidRPr="00A738C4">
        <w:rPr>
          <w:rFonts w:ascii="Abadi" w:hAnsi="Abadi"/>
          <w:sz w:val="20"/>
          <w:szCs w:val="20"/>
        </w:rPr>
        <w:t>hari</w:t>
      </w:r>
      <w:proofErr w:type="spellEnd"/>
      <w:r w:rsidRPr="00A738C4">
        <w:rPr>
          <w:rFonts w:ascii="Abadi" w:hAnsi="Abadi"/>
          <w:sz w:val="20"/>
          <w:szCs w:val="20"/>
        </w:rPr>
        <w:t xml:space="preserve"> Rabu, 08 </w:t>
      </w:r>
      <w:proofErr w:type="spellStart"/>
      <w:r w:rsidRPr="00A738C4">
        <w:rPr>
          <w:rFonts w:ascii="Abadi" w:hAnsi="Abadi"/>
          <w:sz w:val="20"/>
          <w:szCs w:val="20"/>
        </w:rPr>
        <w:t>Juli</w:t>
      </w:r>
      <w:proofErr w:type="spellEnd"/>
      <w:r w:rsidRPr="00A738C4">
        <w:rPr>
          <w:rFonts w:ascii="Abadi" w:hAnsi="Abadi"/>
          <w:sz w:val="20"/>
          <w:szCs w:val="20"/>
        </w:rPr>
        <w:t xml:space="preserve"> 202</w:t>
      </w:r>
      <w:r w:rsidR="00181234">
        <w:rPr>
          <w:rFonts w:ascii="Abadi" w:hAnsi="Abadi"/>
          <w:sz w:val="20"/>
          <w:szCs w:val="20"/>
        </w:rPr>
        <w:t>1</w:t>
      </w:r>
      <w:r w:rsidRPr="00A738C4">
        <w:rPr>
          <w:rFonts w:ascii="Abadi" w:hAnsi="Abadi"/>
          <w:sz w:val="20"/>
          <w:szCs w:val="20"/>
        </w:rPr>
        <w:t>.</w:t>
      </w:r>
    </w:p>
    <w:p w:rsidR="0027368B" w:rsidRPr="00181234" w:rsidRDefault="008C00D2" w:rsidP="0027368B">
      <w:pPr>
        <w:pStyle w:val="ListParagraph"/>
        <w:numPr>
          <w:ilvl w:val="0"/>
          <w:numId w:val="9"/>
        </w:numPr>
        <w:jc w:val="both"/>
        <w:rPr>
          <w:rFonts w:ascii="Abadi" w:hAnsi="Abadi"/>
          <w:sz w:val="20"/>
          <w:szCs w:val="20"/>
        </w:rPr>
      </w:pPr>
      <w:r w:rsidRPr="0027368B">
        <w:rPr>
          <w:rFonts w:ascii="Abadi" w:hAnsi="Abadi"/>
          <w:sz w:val="20"/>
          <w:szCs w:val="20"/>
        </w:rPr>
        <w:t xml:space="preserve">Ibu </w:t>
      </w:r>
      <w:proofErr w:type="spellStart"/>
      <w:r w:rsidRPr="0027368B">
        <w:rPr>
          <w:rFonts w:ascii="Abadi" w:hAnsi="Abadi"/>
          <w:sz w:val="20"/>
          <w:szCs w:val="20"/>
        </w:rPr>
        <w:t>Resty</w:t>
      </w:r>
      <w:proofErr w:type="spellEnd"/>
      <w:r w:rsidRPr="0027368B">
        <w:rPr>
          <w:rFonts w:ascii="Abadi" w:hAnsi="Abadi"/>
          <w:sz w:val="20"/>
          <w:szCs w:val="20"/>
        </w:rPr>
        <w:t xml:space="preserve"> </w:t>
      </w:r>
      <w:proofErr w:type="gramStart"/>
      <w:r w:rsidRPr="0027368B">
        <w:rPr>
          <w:rFonts w:ascii="Abadi" w:hAnsi="Abadi"/>
          <w:sz w:val="20"/>
          <w:szCs w:val="20"/>
        </w:rPr>
        <w:t>( Customer</w:t>
      </w:r>
      <w:proofErr w:type="gramEnd"/>
      <w:r w:rsidRPr="0027368B">
        <w:rPr>
          <w:rFonts w:ascii="Abadi" w:hAnsi="Abadi"/>
          <w:sz w:val="20"/>
          <w:szCs w:val="20"/>
        </w:rPr>
        <w:t xml:space="preserve"> Control PT. T-RAD Indonesia)</w:t>
      </w:r>
      <w:r w:rsidR="005C3900">
        <w:rPr>
          <w:rFonts w:ascii="Abadi" w:hAnsi="Abadi"/>
          <w:sz w:val="20"/>
          <w:szCs w:val="20"/>
        </w:rPr>
        <w:t xml:space="preserve">  </w:t>
      </w:r>
      <w:proofErr w:type="spellStart"/>
      <w:r w:rsidR="005C3900">
        <w:rPr>
          <w:rFonts w:ascii="Abadi" w:hAnsi="Abadi"/>
          <w:sz w:val="20"/>
          <w:szCs w:val="20"/>
        </w:rPr>
        <w:t>sebagai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i</w:t>
      </w:r>
      <w:r w:rsidRPr="005C3900">
        <w:rPr>
          <w:rFonts w:ascii="Abadi" w:hAnsi="Abadi"/>
          <w:sz w:val="20"/>
          <w:szCs w:val="20"/>
        </w:rPr>
        <w:t>nforman</w:t>
      </w:r>
      <w:proofErr w:type="spellEnd"/>
      <w:r w:rsidRPr="005C3900">
        <w:rPr>
          <w:rFonts w:ascii="Abadi" w:hAnsi="Abadi"/>
          <w:sz w:val="20"/>
          <w:szCs w:val="20"/>
        </w:rPr>
        <w:t xml:space="preserve"> </w:t>
      </w:r>
      <w:proofErr w:type="spellStart"/>
      <w:r w:rsidRPr="005C3900">
        <w:rPr>
          <w:rFonts w:ascii="Abadi" w:hAnsi="Abadi"/>
          <w:sz w:val="20"/>
          <w:szCs w:val="20"/>
        </w:rPr>
        <w:t>keempat</w:t>
      </w:r>
      <w:proofErr w:type="spellEnd"/>
      <w:r w:rsidRPr="005C3900">
        <w:rPr>
          <w:rFonts w:ascii="Abadi" w:hAnsi="Abadi"/>
          <w:sz w:val="20"/>
          <w:szCs w:val="20"/>
        </w:rPr>
        <w:t xml:space="preserve"> </w:t>
      </w:r>
      <w:r w:rsidR="005C3900">
        <w:rPr>
          <w:rFonts w:ascii="Abadi" w:hAnsi="Abadi"/>
          <w:sz w:val="20"/>
          <w:szCs w:val="20"/>
        </w:rPr>
        <w:t xml:space="preserve"> dan </w:t>
      </w:r>
      <w:proofErr w:type="spellStart"/>
      <w:r w:rsidR="005C3900">
        <w:rPr>
          <w:rFonts w:ascii="Abadi" w:hAnsi="Abadi"/>
          <w:sz w:val="20"/>
          <w:szCs w:val="20"/>
        </w:rPr>
        <w:t>untuk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w</w:t>
      </w:r>
      <w:r w:rsidRPr="005C3900">
        <w:rPr>
          <w:rFonts w:ascii="Abadi" w:hAnsi="Abadi"/>
          <w:sz w:val="20"/>
          <w:szCs w:val="20"/>
        </w:rPr>
        <w:t>aktu</w:t>
      </w:r>
      <w:proofErr w:type="spellEnd"/>
      <w:r w:rsidRPr="005C3900">
        <w:rPr>
          <w:rFonts w:ascii="Abadi" w:hAnsi="Abadi"/>
          <w:sz w:val="20"/>
          <w:szCs w:val="20"/>
        </w:rPr>
        <w:t xml:space="preserve"> </w:t>
      </w:r>
      <w:proofErr w:type="spellStart"/>
      <w:r w:rsidRPr="005C3900">
        <w:rPr>
          <w:rFonts w:ascii="Abadi" w:hAnsi="Abadi"/>
          <w:sz w:val="20"/>
          <w:szCs w:val="20"/>
        </w:rPr>
        <w:t>wawancara</w:t>
      </w:r>
      <w:proofErr w:type="spellEnd"/>
      <w:r w:rsidRPr="005C3900">
        <w:rPr>
          <w:rFonts w:ascii="Abadi" w:hAnsi="Abadi"/>
          <w:sz w:val="20"/>
          <w:szCs w:val="20"/>
        </w:rPr>
        <w:t xml:space="preserve"> </w:t>
      </w:r>
      <w:proofErr w:type="spellStart"/>
      <w:r w:rsidRPr="005C3900">
        <w:rPr>
          <w:rFonts w:ascii="Abadi" w:hAnsi="Abadi"/>
          <w:sz w:val="20"/>
          <w:szCs w:val="20"/>
        </w:rPr>
        <w:t>hari</w:t>
      </w:r>
      <w:proofErr w:type="spellEnd"/>
      <w:r w:rsidRPr="005C3900">
        <w:rPr>
          <w:rFonts w:ascii="Abadi" w:hAnsi="Abadi"/>
          <w:sz w:val="20"/>
          <w:szCs w:val="20"/>
        </w:rPr>
        <w:t xml:space="preserve"> Rabu, 08 </w:t>
      </w:r>
      <w:proofErr w:type="spellStart"/>
      <w:r w:rsidRPr="005C3900">
        <w:rPr>
          <w:rFonts w:ascii="Abadi" w:hAnsi="Abadi"/>
          <w:sz w:val="20"/>
          <w:szCs w:val="20"/>
        </w:rPr>
        <w:t>Juli</w:t>
      </w:r>
      <w:proofErr w:type="spellEnd"/>
      <w:r w:rsidRPr="005C3900">
        <w:rPr>
          <w:rFonts w:ascii="Abadi" w:hAnsi="Abadi"/>
          <w:sz w:val="20"/>
          <w:szCs w:val="20"/>
        </w:rPr>
        <w:t xml:space="preserve"> 202</w:t>
      </w:r>
      <w:r w:rsidR="00181234">
        <w:rPr>
          <w:rFonts w:ascii="Abadi" w:hAnsi="Abadi"/>
          <w:sz w:val="20"/>
          <w:szCs w:val="20"/>
        </w:rPr>
        <w:t>1</w:t>
      </w:r>
      <w:r w:rsidRPr="005C3900">
        <w:rPr>
          <w:rFonts w:ascii="Abadi" w:hAnsi="Abadi"/>
          <w:sz w:val="20"/>
          <w:szCs w:val="20"/>
        </w:rPr>
        <w:t>.</w:t>
      </w:r>
    </w:p>
    <w:p w:rsidR="008C00D2" w:rsidRPr="00A05D6A" w:rsidRDefault="008C00D2" w:rsidP="008C00D2">
      <w:pPr>
        <w:pStyle w:val="ListParagraph"/>
        <w:numPr>
          <w:ilvl w:val="0"/>
          <w:numId w:val="9"/>
        </w:numPr>
        <w:jc w:val="both"/>
        <w:rPr>
          <w:rFonts w:ascii="Abadi" w:hAnsi="Abadi"/>
          <w:sz w:val="20"/>
          <w:szCs w:val="20"/>
        </w:rPr>
      </w:pPr>
      <w:r w:rsidRPr="0027368B">
        <w:rPr>
          <w:rFonts w:ascii="Abadi" w:hAnsi="Abadi"/>
          <w:sz w:val="20"/>
          <w:szCs w:val="20"/>
        </w:rPr>
        <w:t xml:space="preserve">Bapak </w:t>
      </w:r>
      <w:proofErr w:type="spellStart"/>
      <w:r w:rsidRPr="0027368B">
        <w:rPr>
          <w:rFonts w:ascii="Abadi" w:hAnsi="Abadi"/>
          <w:sz w:val="20"/>
          <w:szCs w:val="20"/>
        </w:rPr>
        <w:t>Yayak</w:t>
      </w:r>
      <w:proofErr w:type="spellEnd"/>
      <w:r w:rsidRPr="0027368B">
        <w:rPr>
          <w:rFonts w:ascii="Abadi" w:hAnsi="Abadi"/>
          <w:sz w:val="20"/>
          <w:szCs w:val="20"/>
        </w:rPr>
        <w:t xml:space="preserve"> </w:t>
      </w:r>
      <w:proofErr w:type="spellStart"/>
      <w:r w:rsidRPr="0027368B">
        <w:rPr>
          <w:rFonts w:ascii="Abadi" w:hAnsi="Abadi"/>
          <w:sz w:val="20"/>
          <w:szCs w:val="20"/>
        </w:rPr>
        <w:t>Heriyanto</w:t>
      </w:r>
      <w:proofErr w:type="spellEnd"/>
      <w:r w:rsidRPr="0027368B">
        <w:rPr>
          <w:rFonts w:ascii="Abadi" w:hAnsi="Abadi"/>
          <w:sz w:val="20"/>
          <w:szCs w:val="20"/>
        </w:rPr>
        <w:t xml:space="preserve">, </w:t>
      </w:r>
      <w:proofErr w:type="spellStart"/>
      <w:proofErr w:type="gramStart"/>
      <w:r w:rsidRPr="0027368B">
        <w:rPr>
          <w:rFonts w:ascii="Abadi" w:hAnsi="Abadi"/>
          <w:sz w:val="20"/>
          <w:szCs w:val="20"/>
        </w:rPr>
        <w:t>S.Sos</w:t>
      </w:r>
      <w:proofErr w:type="spellEnd"/>
      <w:proofErr w:type="gramEnd"/>
      <w:r w:rsidRPr="0027368B">
        <w:rPr>
          <w:rFonts w:ascii="Abadi" w:hAnsi="Abadi"/>
          <w:sz w:val="20"/>
          <w:szCs w:val="20"/>
        </w:rPr>
        <w:t>.</w:t>
      </w:r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M.</w:t>
      </w:r>
      <w:proofErr w:type="gramStart"/>
      <w:r w:rsidR="005C3900">
        <w:rPr>
          <w:rFonts w:ascii="Abadi" w:hAnsi="Abadi"/>
          <w:sz w:val="20"/>
          <w:szCs w:val="20"/>
        </w:rPr>
        <w:t>Si</w:t>
      </w:r>
      <w:proofErr w:type="spellEnd"/>
      <w:r w:rsidR="005C3900">
        <w:rPr>
          <w:rFonts w:ascii="Abadi" w:hAnsi="Abadi"/>
          <w:sz w:val="20"/>
          <w:szCs w:val="20"/>
        </w:rPr>
        <w:t xml:space="preserve">  (</w:t>
      </w:r>
      <w:proofErr w:type="spellStart"/>
      <w:proofErr w:type="gramEnd"/>
      <w:r w:rsidR="005C3900">
        <w:rPr>
          <w:rFonts w:ascii="Abadi" w:hAnsi="Abadi"/>
          <w:sz w:val="20"/>
          <w:szCs w:val="20"/>
        </w:rPr>
        <w:t>Akademisi</w:t>
      </w:r>
      <w:proofErr w:type="spellEnd"/>
      <w:r w:rsidR="005C3900">
        <w:rPr>
          <w:rFonts w:ascii="Abadi" w:hAnsi="Abadi"/>
          <w:sz w:val="20"/>
          <w:szCs w:val="20"/>
        </w:rPr>
        <w:t xml:space="preserve"> di </w:t>
      </w:r>
      <w:proofErr w:type="spellStart"/>
      <w:r w:rsidR="005C3900">
        <w:rPr>
          <w:rFonts w:ascii="Abadi" w:hAnsi="Abadi"/>
          <w:sz w:val="20"/>
          <w:szCs w:val="20"/>
        </w:rPr>
        <w:t>Instutute</w:t>
      </w:r>
      <w:proofErr w:type="spellEnd"/>
      <w:r w:rsidR="005C3900">
        <w:rPr>
          <w:rFonts w:ascii="Abadi" w:hAnsi="Abadi"/>
          <w:sz w:val="20"/>
          <w:szCs w:val="20"/>
        </w:rPr>
        <w:t xml:space="preserve"> STIAMI dan </w:t>
      </w:r>
      <w:proofErr w:type="spellStart"/>
      <w:r w:rsidR="005C3900">
        <w:rPr>
          <w:rFonts w:ascii="Abadi" w:hAnsi="Abadi"/>
          <w:sz w:val="20"/>
          <w:szCs w:val="20"/>
        </w:rPr>
        <w:t>pelaku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jasa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transportasi</w:t>
      </w:r>
      <w:proofErr w:type="spellEnd"/>
      <w:r w:rsidR="005C3900">
        <w:rPr>
          <w:rFonts w:ascii="Abadi" w:hAnsi="Abadi"/>
          <w:sz w:val="20"/>
          <w:szCs w:val="20"/>
        </w:rPr>
        <w:t>)</w:t>
      </w:r>
      <w:r w:rsidRPr="0027368B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sebagai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informan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proofErr w:type="spellStart"/>
      <w:r w:rsidR="005C3900">
        <w:rPr>
          <w:rFonts w:ascii="Abadi" w:hAnsi="Abadi"/>
          <w:sz w:val="20"/>
          <w:szCs w:val="20"/>
        </w:rPr>
        <w:t>ke</w:t>
      </w:r>
      <w:proofErr w:type="spellEnd"/>
      <w:r w:rsidR="005C3900">
        <w:rPr>
          <w:rFonts w:ascii="Abadi" w:hAnsi="Abadi"/>
          <w:sz w:val="20"/>
          <w:szCs w:val="20"/>
        </w:rPr>
        <w:t xml:space="preserve"> </w:t>
      </w:r>
      <w:r w:rsidR="00181234">
        <w:rPr>
          <w:rFonts w:ascii="Abadi" w:hAnsi="Abadi"/>
          <w:sz w:val="20"/>
          <w:szCs w:val="20"/>
        </w:rPr>
        <w:t xml:space="preserve">lima dan </w:t>
      </w:r>
      <w:proofErr w:type="spellStart"/>
      <w:r w:rsidR="00181234">
        <w:rPr>
          <w:rFonts w:ascii="Abadi" w:hAnsi="Abadi"/>
          <w:sz w:val="20"/>
          <w:szCs w:val="20"/>
        </w:rPr>
        <w:t>w</w:t>
      </w:r>
      <w:r w:rsidRPr="00181234">
        <w:rPr>
          <w:rFonts w:ascii="Abadi" w:hAnsi="Abadi"/>
          <w:sz w:val="20"/>
          <w:szCs w:val="20"/>
        </w:rPr>
        <w:t>aktu</w:t>
      </w:r>
      <w:proofErr w:type="spellEnd"/>
      <w:r w:rsidRPr="00181234">
        <w:rPr>
          <w:rFonts w:ascii="Abadi" w:hAnsi="Abadi"/>
          <w:sz w:val="20"/>
          <w:szCs w:val="20"/>
        </w:rPr>
        <w:t xml:space="preserve"> </w:t>
      </w:r>
      <w:proofErr w:type="spellStart"/>
      <w:r w:rsidRPr="00181234">
        <w:rPr>
          <w:rFonts w:ascii="Abadi" w:hAnsi="Abadi"/>
          <w:sz w:val="20"/>
          <w:szCs w:val="20"/>
        </w:rPr>
        <w:t>wawancara</w:t>
      </w:r>
      <w:proofErr w:type="spellEnd"/>
      <w:r w:rsidRPr="00181234">
        <w:rPr>
          <w:rFonts w:ascii="Abadi" w:hAnsi="Abadi"/>
          <w:sz w:val="20"/>
          <w:szCs w:val="20"/>
        </w:rPr>
        <w:t xml:space="preserve"> </w:t>
      </w:r>
      <w:proofErr w:type="spellStart"/>
      <w:r w:rsidRPr="00181234">
        <w:rPr>
          <w:rFonts w:ascii="Abadi" w:hAnsi="Abadi"/>
          <w:sz w:val="20"/>
          <w:szCs w:val="20"/>
        </w:rPr>
        <w:t>hari</w:t>
      </w:r>
      <w:proofErr w:type="spellEnd"/>
      <w:r w:rsidRPr="00181234">
        <w:rPr>
          <w:rFonts w:ascii="Abadi" w:hAnsi="Abadi"/>
          <w:sz w:val="20"/>
          <w:szCs w:val="20"/>
        </w:rPr>
        <w:t xml:space="preserve"> Sabtu, 11 </w:t>
      </w:r>
      <w:proofErr w:type="spellStart"/>
      <w:r w:rsidRPr="00181234">
        <w:rPr>
          <w:rFonts w:ascii="Abadi" w:hAnsi="Abadi"/>
          <w:sz w:val="20"/>
          <w:szCs w:val="20"/>
        </w:rPr>
        <w:t>Juli</w:t>
      </w:r>
      <w:proofErr w:type="spellEnd"/>
      <w:r w:rsidRPr="00181234">
        <w:rPr>
          <w:rFonts w:ascii="Abadi" w:hAnsi="Abadi"/>
          <w:sz w:val="20"/>
          <w:szCs w:val="20"/>
        </w:rPr>
        <w:t xml:space="preserve"> 202</w:t>
      </w:r>
      <w:r w:rsidR="00181234">
        <w:rPr>
          <w:rFonts w:ascii="Abadi" w:hAnsi="Abadi"/>
          <w:sz w:val="20"/>
          <w:szCs w:val="20"/>
        </w:rPr>
        <w:t>1</w:t>
      </w:r>
      <w:r w:rsidRPr="00181234">
        <w:rPr>
          <w:rFonts w:ascii="Abadi" w:hAnsi="Abadi"/>
          <w:sz w:val="20"/>
          <w:szCs w:val="20"/>
        </w:rPr>
        <w:t>.</w:t>
      </w:r>
    </w:p>
    <w:p w:rsidR="00A05D6A" w:rsidRDefault="00A05D6A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Pembahasan</w:t>
      </w:r>
      <w:proofErr w:type="spellEnd"/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Analisis </w:t>
      </w:r>
      <w:proofErr w:type="spellStart"/>
      <w:r w:rsidRPr="008C00D2">
        <w:rPr>
          <w:rFonts w:ascii="Abadi" w:hAnsi="Abadi"/>
          <w:sz w:val="20"/>
          <w:szCs w:val="20"/>
        </w:rPr>
        <w:t>jasa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peran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tanggung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jawab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laut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lastRenderedPageBreak/>
        <w:t>Pelayanan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 dan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layanan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berkaitan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pengangkutan</w:t>
      </w:r>
      <w:proofErr w:type="spellEnd"/>
      <w:r w:rsidRPr="008C00D2">
        <w:rPr>
          <w:rFonts w:ascii="Abadi" w:hAnsi="Abadi"/>
          <w:sz w:val="20"/>
          <w:szCs w:val="20"/>
        </w:rPr>
        <w:t xml:space="preserve">, 3PL, </w:t>
      </w:r>
      <w:proofErr w:type="spellStart"/>
      <w:r w:rsidRPr="008C00D2">
        <w:rPr>
          <w:rFonts w:ascii="Abadi" w:hAnsi="Abadi"/>
          <w:sz w:val="20"/>
          <w:szCs w:val="20"/>
        </w:rPr>
        <w:t>distribusi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jasa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transportasi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laut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merupakan</w:t>
      </w:r>
      <w:proofErr w:type="spellEnd"/>
      <w:r w:rsidRPr="008C00D2">
        <w:rPr>
          <w:rFonts w:ascii="Abadi" w:hAnsi="Abadi"/>
          <w:sz w:val="20"/>
          <w:szCs w:val="20"/>
        </w:rPr>
        <w:t xml:space="preserve"> salah </w:t>
      </w:r>
      <w:proofErr w:type="spellStart"/>
      <w:r w:rsidRPr="008C00D2">
        <w:rPr>
          <w:rFonts w:ascii="Abadi" w:hAnsi="Abadi"/>
          <w:sz w:val="20"/>
          <w:szCs w:val="20"/>
        </w:rPr>
        <w:t>satu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moda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transportasi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bagus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kegiatan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impor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Khusus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berskala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besar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berat</w:t>
      </w:r>
      <w:proofErr w:type="spellEnd"/>
      <w:r w:rsidRPr="008C00D2">
        <w:rPr>
          <w:rFonts w:ascii="Abadi" w:hAnsi="Abadi"/>
          <w:sz w:val="20"/>
          <w:szCs w:val="20"/>
        </w:rPr>
        <w:t xml:space="preserve"> sangat </w:t>
      </w:r>
      <w:proofErr w:type="spellStart"/>
      <w:r w:rsidRPr="008C00D2">
        <w:rPr>
          <w:rFonts w:ascii="Abadi" w:hAnsi="Abadi"/>
          <w:sz w:val="20"/>
          <w:szCs w:val="20"/>
        </w:rPr>
        <w:t>terjangkau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harganya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52702E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menyediakan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pengurusan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pengangkutan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laut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biaya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relatife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murah.</w:t>
      </w:r>
      <w:proofErr w:type="spellEnd"/>
    </w:p>
    <w:p w:rsidR="008C00D2" w:rsidRPr="008C00D2" w:rsidRDefault="0052702E" w:rsidP="008C00D2">
      <w:pPr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1. </w:t>
      </w:r>
      <w:r w:rsidR="008C00D2" w:rsidRPr="008C00D2">
        <w:rPr>
          <w:rFonts w:ascii="Abadi" w:hAnsi="Abadi"/>
          <w:sz w:val="20"/>
          <w:szCs w:val="20"/>
        </w:rPr>
        <w:t xml:space="preserve">Proses handling agar </w:t>
      </w:r>
      <w:proofErr w:type="spellStart"/>
      <w:r w:rsidR="008C00D2" w:rsidRPr="008C00D2">
        <w:rPr>
          <w:rFonts w:ascii="Abadi" w:hAnsi="Abadi"/>
          <w:sz w:val="20"/>
          <w:szCs w:val="20"/>
        </w:rPr>
        <w:t>ekspor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lancar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="008C00D2" w:rsidRPr="008C00D2">
        <w:rPr>
          <w:rFonts w:ascii="Abadi" w:hAnsi="Abadi"/>
          <w:sz w:val="20"/>
          <w:szCs w:val="20"/>
        </w:rPr>
        <w:t>antara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gramStart"/>
      <w:r w:rsidR="008C00D2" w:rsidRPr="008C00D2">
        <w:rPr>
          <w:rFonts w:ascii="Abadi" w:hAnsi="Abadi"/>
          <w:sz w:val="20"/>
          <w:szCs w:val="20"/>
        </w:rPr>
        <w:t>lain :</w:t>
      </w:r>
      <w:proofErr w:type="gramEnd"/>
    </w:p>
    <w:p w:rsidR="008C00D2" w:rsidRPr="008C00D2" w:rsidRDefault="00CD7510" w:rsidP="00CD7510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a. </w:t>
      </w:r>
      <w:proofErr w:type="spellStart"/>
      <w:r w:rsidR="008C00D2" w:rsidRPr="008C00D2">
        <w:rPr>
          <w:rFonts w:ascii="Abadi" w:hAnsi="Abadi"/>
          <w:sz w:val="20"/>
          <w:szCs w:val="20"/>
        </w:rPr>
        <w:t>Semua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instruksi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dijalankan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sesuai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dengan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SOP (</w:t>
      </w:r>
      <w:proofErr w:type="spellStart"/>
      <w:r w:rsidR="008C00D2" w:rsidRPr="008C00D2">
        <w:rPr>
          <w:rFonts w:ascii="Abadi" w:hAnsi="Abadi"/>
          <w:sz w:val="20"/>
          <w:szCs w:val="20"/>
        </w:rPr>
        <w:t>Standar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Operasional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Prosedur</w:t>
      </w:r>
      <w:proofErr w:type="spellEnd"/>
      <w:r w:rsidR="008C00D2" w:rsidRPr="008C00D2">
        <w:rPr>
          <w:rFonts w:ascii="Abadi" w:hAnsi="Abadi"/>
          <w:sz w:val="20"/>
          <w:szCs w:val="20"/>
        </w:rPr>
        <w:t>).</w:t>
      </w:r>
    </w:p>
    <w:p w:rsidR="008C00D2" w:rsidRPr="008C00D2" w:rsidRDefault="008C00D2" w:rsidP="00CD7510">
      <w:pPr>
        <w:spacing w:after="0"/>
        <w:ind w:left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b.</w:t>
      </w:r>
      <w:r w:rsidR="00CD7510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Kordinasi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pihak</w:t>
      </w:r>
      <w:proofErr w:type="spellEnd"/>
      <w:r w:rsidRPr="008C00D2">
        <w:rPr>
          <w:rFonts w:ascii="Abadi" w:hAnsi="Abadi"/>
          <w:sz w:val="20"/>
          <w:szCs w:val="20"/>
        </w:rPr>
        <w:t xml:space="preserve"> liner, vendor trucking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operasional</w:t>
      </w:r>
      <w:proofErr w:type="spellEnd"/>
      <w:r w:rsidRPr="008C00D2">
        <w:rPr>
          <w:rFonts w:ascii="Abadi" w:hAnsi="Abadi"/>
          <w:sz w:val="20"/>
          <w:szCs w:val="20"/>
        </w:rPr>
        <w:t xml:space="preserve"> sangat </w:t>
      </w:r>
      <w:proofErr w:type="spellStart"/>
      <w:r w:rsidRPr="008C00D2">
        <w:rPr>
          <w:rFonts w:ascii="Abadi" w:hAnsi="Abadi"/>
          <w:sz w:val="20"/>
          <w:szCs w:val="20"/>
        </w:rPr>
        <w:t>berperan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dimana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semua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kegiatan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instruksi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shipping information.</w:t>
      </w:r>
    </w:p>
    <w:p w:rsidR="008C00D2" w:rsidRPr="008C00D2" w:rsidRDefault="008C00D2" w:rsidP="00CD7510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c.</w:t>
      </w:r>
      <w:r w:rsidR="00CD7510">
        <w:rPr>
          <w:rFonts w:ascii="Abadi" w:hAnsi="Abadi"/>
          <w:sz w:val="20"/>
          <w:szCs w:val="20"/>
        </w:rPr>
        <w:t xml:space="preserve"> </w:t>
      </w:r>
      <w:r w:rsidR="00683F98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Apabila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kendala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segera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informasikan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shipper </w:t>
      </w:r>
      <w:proofErr w:type="spellStart"/>
      <w:r w:rsidRPr="008C00D2">
        <w:rPr>
          <w:rFonts w:ascii="Abadi" w:hAnsi="Abadi"/>
          <w:sz w:val="20"/>
          <w:szCs w:val="20"/>
        </w:rPr>
        <w:t>maupun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Default="008C00D2" w:rsidP="00CD7510">
      <w:pPr>
        <w:spacing w:after="0"/>
        <w:ind w:left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d.</w:t>
      </w:r>
      <w:r w:rsidR="00683F98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pihak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yg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diserahkan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tanggung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jawab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shipper </w:t>
      </w:r>
      <w:proofErr w:type="spellStart"/>
      <w:r w:rsidRPr="008C00D2">
        <w:rPr>
          <w:rFonts w:ascii="Abadi" w:hAnsi="Abadi"/>
          <w:sz w:val="20"/>
          <w:szCs w:val="20"/>
        </w:rPr>
        <w:t>mengetahui</w:t>
      </w:r>
      <w:proofErr w:type="spellEnd"/>
      <w:r w:rsidRPr="008C00D2">
        <w:rPr>
          <w:rFonts w:ascii="Abadi" w:hAnsi="Abadi"/>
          <w:sz w:val="20"/>
          <w:szCs w:val="20"/>
        </w:rPr>
        <w:t xml:space="preserve"> clausal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term yang </w:t>
      </w:r>
      <w:proofErr w:type="spellStart"/>
      <w:r w:rsidRPr="008C00D2">
        <w:rPr>
          <w:rFonts w:ascii="Abadi" w:hAnsi="Abadi"/>
          <w:sz w:val="20"/>
          <w:szCs w:val="20"/>
        </w:rPr>
        <w:t>diserahkan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4303A9" w:rsidRPr="008C00D2" w:rsidRDefault="004303A9" w:rsidP="008C00D2">
      <w:pPr>
        <w:jc w:val="both"/>
        <w:rPr>
          <w:rFonts w:ascii="Abadi" w:hAnsi="Abadi"/>
          <w:sz w:val="20"/>
          <w:szCs w:val="20"/>
        </w:rPr>
      </w:pPr>
    </w:p>
    <w:p w:rsidR="00CD7510" w:rsidRDefault="008C00D2" w:rsidP="00CD7510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2.</w:t>
      </w:r>
      <w:r w:rsidR="0052702E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Peran dan </w:t>
      </w:r>
      <w:proofErr w:type="spellStart"/>
      <w:r w:rsidRPr="008C00D2">
        <w:rPr>
          <w:rFonts w:ascii="Abadi" w:hAnsi="Abadi"/>
          <w:sz w:val="20"/>
          <w:szCs w:val="20"/>
        </w:rPr>
        <w:t>tanggung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jawab</w:t>
      </w:r>
      <w:proofErr w:type="spellEnd"/>
      <w:r w:rsidRPr="008C00D2">
        <w:rPr>
          <w:rFonts w:ascii="Abadi" w:hAnsi="Abadi"/>
          <w:sz w:val="20"/>
          <w:szCs w:val="20"/>
        </w:rPr>
        <w:t xml:space="preserve"> forwarding </w:t>
      </w:r>
      <w:proofErr w:type="spellStart"/>
      <w:r w:rsidRPr="008C00D2">
        <w:rPr>
          <w:rFonts w:ascii="Abadi" w:hAnsi="Abadi"/>
          <w:sz w:val="20"/>
          <w:szCs w:val="20"/>
        </w:rPr>
        <w:t>terhadap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gramStart"/>
      <w:r w:rsidRPr="008C00D2">
        <w:rPr>
          <w:rFonts w:ascii="Abadi" w:hAnsi="Abadi"/>
          <w:sz w:val="20"/>
          <w:szCs w:val="20"/>
        </w:rPr>
        <w:t>customer :</w:t>
      </w:r>
      <w:proofErr w:type="gramEnd"/>
    </w:p>
    <w:p w:rsidR="00F5145C" w:rsidRPr="008C00D2" w:rsidRDefault="00F5145C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a.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harga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tariff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tujuan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dikatakan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biaya</w:t>
      </w:r>
      <w:proofErr w:type="spellEnd"/>
      <w:r w:rsidRPr="008C00D2">
        <w:rPr>
          <w:rFonts w:ascii="Abadi" w:hAnsi="Abadi"/>
          <w:sz w:val="20"/>
          <w:szCs w:val="20"/>
        </w:rPr>
        <w:t xml:space="preserve"> ocean freight.</w:t>
      </w:r>
    </w:p>
    <w:p w:rsidR="00F5145C" w:rsidRPr="008C00D2" w:rsidRDefault="00F5145C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b.</w:t>
      </w:r>
      <w:r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shipper </w:t>
      </w:r>
      <w:proofErr w:type="spellStart"/>
      <w:r w:rsidRPr="008C00D2">
        <w:rPr>
          <w:rFonts w:ascii="Abadi" w:hAnsi="Abadi"/>
          <w:sz w:val="20"/>
          <w:szCs w:val="20"/>
        </w:rPr>
        <w:t>jika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kendala</w:t>
      </w:r>
      <w:proofErr w:type="spellEnd"/>
    </w:p>
    <w:p w:rsidR="00F5145C" w:rsidRPr="008C00D2" w:rsidRDefault="00F5145C" w:rsidP="00F5145C">
      <w:pPr>
        <w:spacing w:after="0"/>
        <w:ind w:left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c.</w:t>
      </w:r>
      <w:r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schedule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customer, </w:t>
      </w:r>
      <w:proofErr w:type="spellStart"/>
      <w:r w:rsidRPr="008C00D2">
        <w:rPr>
          <w:rFonts w:ascii="Abadi" w:hAnsi="Abadi"/>
          <w:sz w:val="20"/>
          <w:szCs w:val="20"/>
        </w:rPr>
        <w:t>termasuk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kapan</w:t>
      </w:r>
      <w:proofErr w:type="spellEnd"/>
      <w:r w:rsidRPr="008C00D2">
        <w:rPr>
          <w:rFonts w:ascii="Abadi" w:hAnsi="Abadi"/>
          <w:sz w:val="20"/>
          <w:szCs w:val="20"/>
        </w:rPr>
        <w:t xml:space="preserve"> open closing CY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F5145C" w:rsidRPr="008C00D2" w:rsidRDefault="00F5145C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d.</w:t>
      </w:r>
      <w:r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Memesan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ruang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kapal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schedule yang </w:t>
      </w:r>
      <w:proofErr w:type="spellStart"/>
      <w:r w:rsidRPr="008C00D2">
        <w:rPr>
          <w:rFonts w:ascii="Abadi" w:hAnsi="Abadi"/>
          <w:sz w:val="20"/>
          <w:szCs w:val="20"/>
        </w:rPr>
        <w:t>diberikan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customer.</w:t>
      </w:r>
    </w:p>
    <w:p w:rsidR="00F5145C" w:rsidRPr="008C00D2" w:rsidRDefault="00F5145C" w:rsidP="00F5145C">
      <w:pPr>
        <w:spacing w:after="0"/>
        <w:ind w:left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e.</w:t>
      </w:r>
      <w:r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Mengurus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pengapalan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diminta</w:t>
      </w:r>
      <w:proofErr w:type="spellEnd"/>
      <w:r w:rsidRPr="008C00D2">
        <w:rPr>
          <w:rFonts w:ascii="Abadi" w:hAnsi="Abadi"/>
          <w:sz w:val="20"/>
          <w:szCs w:val="20"/>
        </w:rPr>
        <w:t xml:space="preserve"> oleh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bea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cukai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data yang </w:t>
      </w:r>
      <w:proofErr w:type="spellStart"/>
      <w:r w:rsidRPr="008C00D2">
        <w:rPr>
          <w:rFonts w:ascii="Abadi" w:hAnsi="Abadi"/>
          <w:sz w:val="20"/>
          <w:szCs w:val="20"/>
        </w:rPr>
        <w:t>diberikan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oleh customer.</w:t>
      </w:r>
    </w:p>
    <w:p w:rsidR="00F5145C" w:rsidRPr="008C00D2" w:rsidRDefault="00F5145C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f.</w:t>
      </w:r>
      <w:r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Mengontrol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sampai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tiba</w:t>
      </w:r>
      <w:proofErr w:type="spellEnd"/>
      <w:r w:rsidRPr="008C00D2">
        <w:rPr>
          <w:rFonts w:ascii="Abadi" w:hAnsi="Abadi"/>
          <w:sz w:val="20"/>
          <w:szCs w:val="20"/>
        </w:rPr>
        <w:t xml:space="preserve"> di negara </w:t>
      </w:r>
      <w:proofErr w:type="spellStart"/>
      <w:r w:rsidRPr="008C00D2">
        <w:rPr>
          <w:rFonts w:ascii="Abadi" w:hAnsi="Abadi"/>
          <w:sz w:val="20"/>
          <w:szCs w:val="20"/>
        </w:rPr>
        <w:t>tujuan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melalui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agent.</w:t>
      </w:r>
    </w:p>
    <w:p w:rsidR="00F5145C" w:rsidRPr="008C00D2" w:rsidRDefault="00F5145C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g.</w:t>
      </w:r>
      <w:r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invoice </w:t>
      </w:r>
      <w:proofErr w:type="spellStart"/>
      <w:r w:rsidRPr="008C00D2">
        <w:rPr>
          <w:rFonts w:ascii="Abadi" w:hAnsi="Abadi"/>
          <w:sz w:val="20"/>
          <w:szCs w:val="20"/>
        </w:rPr>
        <w:t>tagihan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shipper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customer.</w:t>
      </w:r>
    </w:p>
    <w:p w:rsidR="00F5145C" w:rsidRDefault="00F5145C" w:rsidP="00F5145C">
      <w:pPr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h.</w:t>
      </w:r>
      <w:r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informasi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mengenai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kendala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posisi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</w:p>
    <w:p w:rsidR="00F5145C" w:rsidRDefault="00F5145C" w:rsidP="00CD7510">
      <w:pPr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3. </w:t>
      </w:r>
      <w:r w:rsidRPr="00F5145C">
        <w:rPr>
          <w:rFonts w:ascii="Abadi" w:hAnsi="Abadi"/>
          <w:sz w:val="20"/>
          <w:szCs w:val="20"/>
        </w:rPr>
        <w:t xml:space="preserve">Analisis </w:t>
      </w:r>
      <w:proofErr w:type="spellStart"/>
      <w:r w:rsidRPr="00F5145C">
        <w:rPr>
          <w:rFonts w:ascii="Abadi" w:hAnsi="Abadi"/>
          <w:sz w:val="20"/>
          <w:szCs w:val="20"/>
        </w:rPr>
        <w:t>prosedur</w:t>
      </w:r>
      <w:proofErr w:type="spellEnd"/>
      <w:r w:rsidRP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F5145C">
        <w:rPr>
          <w:rFonts w:ascii="Abadi" w:hAnsi="Abadi"/>
          <w:sz w:val="20"/>
          <w:szCs w:val="20"/>
        </w:rPr>
        <w:t>ekspor</w:t>
      </w:r>
      <w:proofErr w:type="spellEnd"/>
      <w:r w:rsidRP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F5145C">
        <w:rPr>
          <w:rFonts w:ascii="Abadi" w:hAnsi="Abadi"/>
          <w:sz w:val="20"/>
          <w:szCs w:val="20"/>
        </w:rPr>
        <w:t>melalui</w:t>
      </w:r>
      <w:proofErr w:type="spellEnd"/>
      <w:r w:rsidRP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F5145C">
        <w:rPr>
          <w:rFonts w:ascii="Abadi" w:hAnsi="Abadi"/>
          <w:sz w:val="20"/>
          <w:szCs w:val="20"/>
        </w:rPr>
        <w:t>transportasi</w:t>
      </w:r>
      <w:proofErr w:type="spellEnd"/>
      <w:r w:rsidRP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F5145C">
        <w:rPr>
          <w:rFonts w:ascii="Abadi" w:hAnsi="Abadi"/>
          <w:sz w:val="20"/>
          <w:szCs w:val="20"/>
        </w:rPr>
        <w:t>laut</w:t>
      </w:r>
      <w:proofErr w:type="spellEnd"/>
      <w:r w:rsidRP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F5145C">
        <w:rPr>
          <w:rFonts w:ascii="Abadi" w:hAnsi="Abadi"/>
          <w:sz w:val="20"/>
          <w:szCs w:val="20"/>
        </w:rPr>
        <w:t>serta</w:t>
      </w:r>
      <w:proofErr w:type="spellEnd"/>
      <w:r w:rsidRP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F5145C">
        <w:rPr>
          <w:rFonts w:ascii="Abadi" w:hAnsi="Abadi"/>
          <w:sz w:val="20"/>
          <w:szCs w:val="20"/>
        </w:rPr>
        <w:t>dokumen</w:t>
      </w:r>
      <w:proofErr w:type="spellEnd"/>
      <w:r w:rsidRPr="00F5145C">
        <w:rPr>
          <w:rFonts w:ascii="Abadi" w:hAnsi="Abadi"/>
          <w:sz w:val="20"/>
          <w:szCs w:val="20"/>
        </w:rPr>
        <w:t xml:space="preserve"> yang di </w:t>
      </w:r>
      <w:proofErr w:type="spellStart"/>
      <w:r w:rsidRPr="00F5145C">
        <w:rPr>
          <w:rFonts w:ascii="Abadi" w:hAnsi="Abadi"/>
          <w:sz w:val="20"/>
          <w:szCs w:val="20"/>
        </w:rPr>
        <w:t>perlukan</w:t>
      </w:r>
      <w:proofErr w:type="spellEnd"/>
      <w:r w:rsidRPr="00F5145C">
        <w:rPr>
          <w:rFonts w:ascii="Abadi" w:hAnsi="Abadi"/>
          <w:sz w:val="20"/>
          <w:szCs w:val="20"/>
        </w:rPr>
        <w:t xml:space="preserve"> pada PT. </w:t>
      </w:r>
      <w:proofErr w:type="spellStart"/>
      <w:r w:rsidRPr="00F5145C">
        <w:rPr>
          <w:rFonts w:ascii="Abadi" w:hAnsi="Abadi"/>
          <w:sz w:val="20"/>
          <w:szCs w:val="20"/>
        </w:rPr>
        <w:t>Berdiri</w:t>
      </w:r>
      <w:proofErr w:type="spellEnd"/>
      <w:r w:rsidRP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F5145C">
        <w:rPr>
          <w:rFonts w:ascii="Abadi" w:hAnsi="Abadi"/>
          <w:sz w:val="20"/>
          <w:szCs w:val="20"/>
        </w:rPr>
        <w:t>Matahari</w:t>
      </w:r>
      <w:proofErr w:type="spellEnd"/>
      <w:r w:rsidRP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F5145C">
        <w:rPr>
          <w:rFonts w:ascii="Abadi" w:hAnsi="Abadi"/>
          <w:sz w:val="20"/>
          <w:szCs w:val="20"/>
        </w:rPr>
        <w:t>Logistik</w:t>
      </w:r>
      <w:proofErr w:type="spellEnd"/>
      <w:r w:rsidRPr="00F5145C">
        <w:rPr>
          <w:rFonts w:ascii="Abadi" w:hAnsi="Abadi"/>
          <w:sz w:val="20"/>
          <w:szCs w:val="20"/>
        </w:rPr>
        <w:t>.</w:t>
      </w:r>
    </w:p>
    <w:p w:rsidR="008C00D2" w:rsidRPr="008C00D2" w:rsidRDefault="0088039C" w:rsidP="0052702E">
      <w:pPr>
        <w:ind w:left="426"/>
        <w:jc w:val="both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Dari </w:t>
      </w:r>
      <w:proofErr w:type="spellStart"/>
      <w:r>
        <w:rPr>
          <w:rFonts w:ascii="Abadi" w:hAnsi="Abadi"/>
          <w:sz w:val="20"/>
          <w:szCs w:val="20"/>
        </w:rPr>
        <w:t>prosedur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ekspor</w:t>
      </w:r>
      <w:proofErr w:type="spellEnd"/>
      <w:r>
        <w:rPr>
          <w:rFonts w:ascii="Abadi" w:hAnsi="Abadi"/>
          <w:sz w:val="20"/>
          <w:szCs w:val="20"/>
        </w:rPr>
        <w:t xml:space="preserve"> PT </w:t>
      </w:r>
      <w:proofErr w:type="spellStart"/>
      <w:r>
        <w:rPr>
          <w:rFonts w:ascii="Abadi" w:hAnsi="Abadi"/>
          <w:sz w:val="20"/>
          <w:szCs w:val="20"/>
        </w:rPr>
        <w:t>Berdikari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Matahari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>
        <w:rPr>
          <w:rFonts w:ascii="Abadi" w:hAnsi="Abadi"/>
          <w:sz w:val="20"/>
          <w:szCs w:val="20"/>
        </w:rPr>
        <w:t>Logistik</w:t>
      </w:r>
      <w:proofErr w:type="spellEnd"/>
      <w:r>
        <w:rPr>
          <w:rFonts w:ascii="Abadi" w:hAnsi="Abadi"/>
          <w:sz w:val="20"/>
          <w:szCs w:val="20"/>
        </w:rPr>
        <w:t xml:space="preserve"> </w:t>
      </w:r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peran</w:t>
      </w:r>
      <w:r>
        <w:rPr>
          <w:rFonts w:ascii="Abadi" w:hAnsi="Abadi"/>
          <w:sz w:val="20"/>
          <w:szCs w:val="20"/>
        </w:rPr>
        <w:t>nya</w:t>
      </w:r>
      <w:proofErr w:type="spellEnd"/>
      <w:proofErr w:type="gramEnd"/>
      <w:r>
        <w:rPr>
          <w:rFonts w:ascii="Abadi" w:hAnsi="Abadi"/>
          <w:sz w:val="20"/>
          <w:szCs w:val="20"/>
        </w:rPr>
        <w:t xml:space="preserve"> </w:t>
      </w:r>
      <w:proofErr w:type="spellStart"/>
      <w:r>
        <w:rPr>
          <w:rFonts w:ascii="Abadi" w:hAnsi="Abadi"/>
          <w:sz w:val="20"/>
          <w:szCs w:val="20"/>
        </w:rPr>
        <w:t>sebagai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="008C00D2" w:rsidRPr="008C00D2">
        <w:rPr>
          <w:rFonts w:ascii="Abadi" w:hAnsi="Abadi"/>
          <w:sz w:val="20"/>
          <w:szCs w:val="20"/>
        </w:rPr>
        <w:t>adalah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semua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layanan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="008C00D2" w:rsidRPr="008C00D2">
        <w:rPr>
          <w:rFonts w:ascii="Abadi" w:hAnsi="Abadi"/>
          <w:sz w:val="20"/>
          <w:szCs w:val="20"/>
        </w:rPr>
        <w:t>berkaitan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dengan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pengangkutan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="008C00D2" w:rsidRPr="008C00D2">
        <w:rPr>
          <w:rFonts w:ascii="Abadi" w:hAnsi="Abadi"/>
          <w:sz w:val="20"/>
          <w:szCs w:val="20"/>
        </w:rPr>
        <w:t>konsolidasi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="008C00D2" w:rsidRPr="008C00D2">
        <w:rPr>
          <w:rFonts w:ascii="Abadi" w:hAnsi="Abadi"/>
          <w:sz w:val="20"/>
          <w:szCs w:val="20"/>
        </w:rPr>
        <w:t>penyimpanan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="008C00D2" w:rsidRPr="008C00D2">
        <w:rPr>
          <w:rFonts w:ascii="Abadi" w:hAnsi="Abadi"/>
          <w:sz w:val="20"/>
          <w:szCs w:val="20"/>
        </w:rPr>
        <w:t>pengemasan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atau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distribusi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barang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serta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jas</w:t>
      </w:r>
      <w:r w:rsidR="00CD7510">
        <w:rPr>
          <w:rFonts w:ascii="Abadi" w:hAnsi="Abadi"/>
          <w:sz w:val="20"/>
          <w:szCs w:val="20"/>
        </w:rPr>
        <w:t>a</w:t>
      </w:r>
      <w:proofErr w:type="spellEnd"/>
      <w:r w:rsidR="00CD7510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pendukung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="008C00D2" w:rsidRPr="008C00D2">
        <w:rPr>
          <w:rFonts w:ascii="Abadi" w:hAnsi="Abadi"/>
          <w:sz w:val="20"/>
          <w:szCs w:val="20"/>
        </w:rPr>
        <w:t>berhubungan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antara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pelayaran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="008C00D2" w:rsidRPr="008C00D2">
        <w:rPr>
          <w:rFonts w:ascii="Abadi" w:hAnsi="Abadi"/>
          <w:sz w:val="20"/>
          <w:szCs w:val="20"/>
        </w:rPr>
        <w:t>bea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cukai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dan</w:t>
      </w:r>
      <w:r w:rsidR="00CD7510">
        <w:rPr>
          <w:rFonts w:ascii="Abadi" w:hAnsi="Abadi"/>
          <w:sz w:val="20"/>
          <w:szCs w:val="20"/>
        </w:rPr>
        <w:t xml:space="preserve"> </w:t>
      </w:r>
      <w:r w:rsidR="008C00D2" w:rsidRPr="008C00D2">
        <w:rPr>
          <w:rFonts w:ascii="Abadi" w:hAnsi="Abadi"/>
          <w:sz w:val="20"/>
          <w:szCs w:val="20"/>
        </w:rPr>
        <w:t xml:space="preserve">shipper </w:t>
      </w:r>
      <w:proofErr w:type="spellStart"/>
      <w:r w:rsidR="008C00D2" w:rsidRPr="008C00D2">
        <w:rPr>
          <w:rFonts w:ascii="Abadi" w:hAnsi="Abadi"/>
          <w:sz w:val="20"/>
          <w:szCs w:val="20"/>
        </w:rPr>
        <w:t>atau</w:t>
      </w:r>
      <w:proofErr w:type="spellEnd"/>
      <w:r w:rsidR="008C00D2"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="008C00D2" w:rsidRPr="008C00D2">
        <w:rPr>
          <w:rFonts w:ascii="Abadi" w:hAnsi="Abadi"/>
          <w:sz w:val="20"/>
          <w:szCs w:val="20"/>
        </w:rPr>
        <w:t>pengirim</w:t>
      </w:r>
      <w:proofErr w:type="spellEnd"/>
      <w:r w:rsidR="00CD7510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pada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Logsitik</w:t>
      </w:r>
      <w:proofErr w:type="spellEnd"/>
      <w:r w:rsidRPr="008C00D2">
        <w:rPr>
          <w:rFonts w:ascii="Abadi" w:hAnsi="Abadi"/>
          <w:sz w:val="20"/>
          <w:szCs w:val="20"/>
        </w:rPr>
        <w:t xml:space="preserve"> :</w:t>
      </w:r>
      <w:proofErr w:type="gramEnd"/>
    </w:p>
    <w:p w:rsidR="008C00D2" w:rsidRPr="008C00D2" w:rsidRDefault="008C00D2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a.</w:t>
      </w:r>
      <w:r w:rsid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Eksportir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memesan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ruang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kapal</w:t>
      </w:r>
      <w:proofErr w:type="spellEnd"/>
      <w:r w:rsidRPr="008C00D2">
        <w:rPr>
          <w:rFonts w:ascii="Abadi" w:hAnsi="Abadi"/>
          <w:sz w:val="20"/>
          <w:szCs w:val="20"/>
        </w:rPr>
        <w:t xml:space="preserve"> pada Freight Forwarding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mengirimkan</w:t>
      </w:r>
      <w:proofErr w:type="spellEnd"/>
      <w:r w:rsidRPr="008C00D2">
        <w:rPr>
          <w:rFonts w:ascii="Abadi" w:hAnsi="Abadi"/>
          <w:sz w:val="20"/>
          <w:szCs w:val="20"/>
        </w:rPr>
        <w:t xml:space="preserve"> Shipping Instruction.</w:t>
      </w:r>
    </w:p>
    <w:p w:rsidR="008C00D2" w:rsidRPr="008C00D2" w:rsidRDefault="008C00D2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b.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schedule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shipper.</w:t>
      </w:r>
    </w:p>
    <w:p w:rsidR="008C00D2" w:rsidRPr="008C00D2" w:rsidRDefault="008C00D2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c.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8C00D2">
        <w:rPr>
          <w:rFonts w:ascii="Abadi" w:hAnsi="Abadi"/>
          <w:sz w:val="20"/>
          <w:szCs w:val="20"/>
        </w:rPr>
        <w:t>memesan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ruang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kapal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schedule.</w:t>
      </w:r>
    </w:p>
    <w:p w:rsidR="008C00D2" w:rsidRPr="008C00D2" w:rsidRDefault="008C00D2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d.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8C00D2">
        <w:rPr>
          <w:rFonts w:ascii="Abadi" w:hAnsi="Abadi"/>
          <w:sz w:val="20"/>
          <w:szCs w:val="20"/>
        </w:rPr>
        <w:t>menerima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bukti</w:t>
      </w:r>
      <w:proofErr w:type="spellEnd"/>
      <w:r w:rsidRPr="008C00D2">
        <w:rPr>
          <w:rFonts w:ascii="Abadi" w:hAnsi="Abadi"/>
          <w:sz w:val="20"/>
          <w:szCs w:val="20"/>
        </w:rPr>
        <w:t xml:space="preserve"> booking space </w:t>
      </w:r>
      <w:proofErr w:type="spellStart"/>
      <w:r w:rsidRPr="008C00D2">
        <w:rPr>
          <w:rFonts w:ascii="Abadi" w:hAnsi="Abadi"/>
          <w:sz w:val="20"/>
          <w:szCs w:val="20"/>
        </w:rPr>
        <w:t>berupa</w:t>
      </w:r>
      <w:proofErr w:type="spellEnd"/>
      <w:r w:rsidRPr="008C00D2">
        <w:rPr>
          <w:rFonts w:ascii="Abadi" w:hAnsi="Abadi"/>
          <w:sz w:val="20"/>
          <w:szCs w:val="20"/>
        </w:rPr>
        <w:t xml:space="preserve"> Delivery Order (DO)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A05D6A">
      <w:pPr>
        <w:spacing w:after="0"/>
        <w:ind w:left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e.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8C00D2">
        <w:rPr>
          <w:rFonts w:ascii="Abadi" w:hAnsi="Abadi"/>
          <w:sz w:val="20"/>
          <w:szCs w:val="20"/>
        </w:rPr>
        <w:t>bisa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melalukan</w:t>
      </w:r>
      <w:proofErr w:type="spellEnd"/>
      <w:r w:rsidRPr="008C00D2">
        <w:rPr>
          <w:rFonts w:ascii="Abadi" w:hAnsi="Abadi"/>
          <w:sz w:val="20"/>
          <w:szCs w:val="20"/>
        </w:rPr>
        <w:t xml:space="preserve"> pick up container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depo </w:t>
      </w:r>
      <w:proofErr w:type="spellStart"/>
      <w:r w:rsidRPr="008C00D2">
        <w:rPr>
          <w:rFonts w:ascii="Abadi" w:hAnsi="Abadi"/>
          <w:sz w:val="20"/>
          <w:szCs w:val="20"/>
        </w:rPr>
        <w:t>lalu</w:t>
      </w:r>
      <w:proofErr w:type="spellEnd"/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container </w:t>
      </w:r>
      <w:proofErr w:type="spellStart"/>
      <w:r w:rsidRPr="008C00D2">
        <w:rPr>
          <w:rFonts w:ascii="Abadi" w:hAnsi="Abadi"/>
          <w:sz w:val="20"/>
          <w:szCs w:val="20"/>
        </w:rPr>
        <w:t>dibawa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gudang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eksportir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A05D6A">
      <w:pPr>
        <w:spacing w:after="0"/>
        <w:ind w:left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f.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8C00D2">
        <w:rPr>
          <w:rFonts w:ascii="Abadi" w:hAnsi="Abadi"/>
          <w:sz w:val="20"/>
          <w:szCs w:val="20"/>
        </w:rPr>
        <w:t>membuat</w:t>
      </w:r>
      <w:proofErr w:type="spellEnd"/>
      <w:r w:rsidRPr="008C00D2">
        <w:rPr>
          <w:rFonts w:ascii="Abadi" w:hAnsi="Abadi"/>
          <w:sz w:val="20"/>
          <w:szCs w:val="20"/>
        </w:rPr>
        <w:t xml:space="preserve"> PEB dan </w:t>
      </w:r>
      <w:proofErr w:type="spellStart"/>
      <w:r w:rsidRPr="008C00D2">
        <w:rPr>
          <w:rFonts w:ascii="Abadi" w:hAnsi="Abadi"/>
          <w:sz w:val="20"/>
          <w:szCs w:val="20"/>
        </w:rPr>
        <w:t>dikirimkan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shipper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selanjutnya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dicek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konfirmasi</w:t>
      </w:r>
      <w:proofErr w:type="spellEnd"/>
      <w:r w:rsidRPr="008C00D2">
        <w:rPr>
          <w:rFonts w:ascii="Abadi" w:hAnsi="Abadi"/>
          <w:sz w:val="20"/>
          <w:szCs w:val="20"/>
        </w:rPr>
        <w:t xml:space="preserve"> oleh shipper, </w:t>
      </w:r>
      <w:proofErr w:type="spellStart"/>
      <w:r w:rsidRPr="008C00D2">
        <w:rPr>
          <w:rFonts w:ascii="Abadi" w:hAnsi="Abadi"/>
          <w:sz w:val="20"/>
          <w:szCs w:val="20"/>
        </w:rPr>
        <w:t>selanjutnya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menunggu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respon</w:t>
      </w:r>
      <w:proofErr w:type="spellEnd"/>
      <w:r w:rsidRPr="008C00D2">
        <w:rPr>
          <w:rFonts w:ascii="Abadi" w:hAnsi="Abadi"/>
          <w:sz w:val="20"/>
          <w:szCs w:val="20"/>
        </w:rPr>
        <w:t xml:space="preserve"> NPE.</w:t>
      </w:r>
    </w:p>
    <w:p w:rsidR="008C00D2" w:rsidRPr="008C00D2" w:rsidRDefault="008C00D2" w:rsidP="00F5145C">
      <w:pPr>
        <w:spacing w:after="0"/>
        <w:ind w:left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g.</w:t>
      </w:r>
      <w:r w:rsidR="00F5145C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Eksportir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mengirimkan</w:t>
      </w:r>
      <w:proofErr w:type="spellEnd"/>
      <w:r w:rsidRPr="008C00D2">
        <w:rPr>
          <w:rFonts w:ascii="Abadi" w:hAnsi="Abadi"/>
          <w:sz w:val="20"/>
          <w:szCs w:val="20"/>
        </w:rPr>
        <w:t xml:space="preserve"> Final SI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selanjutnya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diproses</w:t>
      </w:r>
      <w:proofErr w:type="spellEnd"/>
      <w:r w:rsidRPr="008C00D2">
        <w:rPr>
          <w:rFonts w:ascii="Abadi" w:hAnsi="Abadi"/>
          <w:sz w:val="20"/>
          <w:szCs w:val="20"/>
        </w:rPr>
        <w:t xml:space="preserve"> draft HBL.</w:t>
      </w:r>
    </w:p>
    <w:p w:rsidR="008C00D2" w:rsidRPr="008C00D2" w:rsidRDefault="008C00D2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h.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8C00D2">
        <w:rPr>
          <w:rFonts w:ascii="Abadi" w:hAnsi="Abadi"/>
          <w:sz w:val="20"/>
          <w:szCs w:val="20"/>
        </w:rPr>
        <w:t>membuat</w:t>
      </w:r>
      <w:proofErr w:type="spellEnd"/>
      <w:r w:rsidRPr="008C00D2">
        <w:rPr>
          <w:rFonts w:ascii="Abadi" w:hAnsi="Abadi"/>
          <w:sz w:val="20"/>
          <w:szCs w:val="20"/>
        </w:rPr>
        <w:t xml:space="preserve"> Final SI dan </w:t>
      </w:r>
      <w:proofErr w:type="spellStart"/>
      <w:r w:rsidRPr="008C00D2">
        <w:rPr>
          <w:rFonts w:ascii="Abadi" w:hAnsi="Abadi"/>
          <w:sz w:val="20"/>
          <w:szCs w:val="20"/>
        </w:rPr>
        <w:t>Flatfile</w:t>
      </w:r>
      <w:proofErr w:type="spellEnd"/>
      <w:r w:rsidRPr="008C00D2">
        <w:rPr>
          <w:rFonts w:ascii="Abadi" w:hAnsi="Abadi"/>
          <w:sz w:val="20"/>
          <w:szCs w:val="20"/>
        </w:rPr>
        <w:t xml:space="preserve">/manifest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dikirimkan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i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8C00D2">
        <w:rPr>
          <w:rFonts w:ascii="Abadi" w:hAnsi="Abadi"/>
          <w:sz w:val="20"/>
          <w:szCs w:val="20"/>
        </w:rPr>
        <w:t>mendapatkan</w:t>
      </w:r>
      <w:proofErr w:type="spellEnd"/>
      <w:r w:rsidRPr="008C00D2">
        <w:rPr>
          <w:rFonts w:ascii="Abadi" w:hAnsi="Abadi"/>
          <w:sz w:val="20"/>
          <w:szCs w:val="20"/>
        </w:rPr>
        <w:t xml:space="preserve"> draft MBL </w:t>
      </w:r>
      <w:proofErr w:type="spellStart"/>
      <w:r w:rsidRPr="008C00D2">
        <w:rPr>
          <w:rFonts w:ascii="Abadi" w:hAnsi="Abadi"/>
          <w:sz w:val="20"/>
          <w:szCs w:val="20"/>
        </w:rPr>
        <w:t>dari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lalu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dicek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sesuai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HBL.</w:t>
      </w:r>
    </w:p>
    <w:p w:rsidR="008C00D2" w:rsidRPr="008C00D2" w:rsidRDefault="008C00D2" w:rsidP="00F5145C">
      <w:pPr>
        <w:spacing w:after="0"/>
        <w:ind w:left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j.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Jika </w:t>
      </w:r>
      <w:proofErr w:type="spellStart"/>
      <w:r w:rsidRPr="008C00D2">
        <w:rPr>
          <w:rFonts w:ascii="Abadi" w:hAnsi="Abadi"/>
          <w:sz w:val="20"/>
          <w:szCs w:val="20"/>
        </w:rPr>
        <w:t>kapal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sudah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berangkat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pelayaran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menerbitkan</w:t>
      </w:r>
      <w:proofErr w:type="spellEnd"/>
      <w:r w:rsidRPr="008C00D2">
        <w:rPr>
          <w:rFonts w:ascii="Abadi" w:hAnsi="Abadi"/>
          <w:sz w:val="20"/>
          <w:szCs w:val="20"/>
        </w:rPr>
        <w:t xml:space="preserve"> final MBL dan invoice yang </w:t>
      </w:r>
      <w:proofErr w:type="spellStart"/>
      <w:r w:rsidRPr="008C00D2">
        <w:rPr>
          <w:rFonts w:ascii="Abadi" w:hAnsi="Abadi"/>
          <w:sz w:val="20"/>
          <w:szCs w:val="20"/>
        </w:rPr>
        <w:t>harus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dibayarkan</w:t>
      </w:r>
      <w:proofErr w:type="spellEnd"/>
      <w:r w:rsidRPr="008C00D2">
        <w:rPr>
          <w:rFonts w:ascii="Abadi" w:hAnsi="Abadi"/>
          <w:sz w:val="20"/>
          <w:szCs w:val="20"/>
        </w:rPr>
        <w:t xml:space="preserve"> oleh </w:t>
      </w:r>
      <w:proofErr w:type="spellStart"/>
      <w:r w:rsidRPr="008C00D2">
        <w:rPr>
          <w:rFonts w:ascii="Abadi" w:hAnsi="Abadi"/>
          <w:sz w:val="20"/>
          <w:szCs w:val="20"/>
        </w:rPr>
        <w:t>pihak</w:t>
      </w:r>
      <w:proofErr w:type="spellEnd"/>
      <w:r w:rsidRPr="008C00D2">
        <w:rPr>
          <w:rFonts w:ascii="Abadi" w:hAnsi="Abadi"/>
          <w:sz w:val="20"/>
          <w:szCs w:val="20"/>
        </w:rPr>
        <w:t xml:space="preserve"> Freight Forwarding.</w:t>
      </w:r>
    </w:p>
    <w:p w:rsidR="008C00D2" w:rsidRPr="008C00D2" w:rsidRDefault="008C00D2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k.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8C00D2">
        <w:rPr>
          <w:rFonts w:ascii="Abadi" w:hAnsi="Abadi"/>
          <w:sz w:val="20"/>
          <w:szCs w:val="20"/>
        </w:rPr>
        <w:t>mengirimkan</w:t>
      </w:r>
      <w:proofErr w:type="spellEnd"/>
      <w:r w:rsidRPr="008C00D2">
        <w:rPr>
          <w:rFonts w:ascii="Abadi" w:hAnsi="Abadi"/>
          <w:sz w:val="20"/>
          <w:szCs w:val="20"/>
        </w:rPr>
        <w:t xml:space="preserve"> final HBL </w:t>
      </w:r>
      <w:proofErr w:type="spellStart"/>
      <w:r w:rsidRPr="008C00D2">
        <w:rPr>
          <w:rFonts w:ascii="Abadi" w:hAnsi="Abadi"/>
          <w:sz w:val="20"/>
          <w:szCs w:val="20"/>
        </w:rPr>
        <w:t>beserta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invoice </w:t>
      </w:r>
      <w:proofErr w:type="spellStart"/>
      <w:r w:rsidRPr="008C00D2">
        <w:rPr>
          <w:rFonts w:ascii="Abadi" w:hAnsi="Abadi"/>
          <w:sz w:val="20"/>
          <w:szCs w:val="20"/>
        </w:rPr>
        <w:t>tagihan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shipper.</w:t>
      </w:r>
    </w:p>
    <w:p w:rsidR="008C00D2" w:rsidRPr="008C00D2" w:rsidRDefault="008C00D2" w:rsidP="00F5145C">
      <w:pPr>
        <w:spacing w:after="0"/>
        <w:ind w:firstLine="720"/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l.</w:t>
      </w:r>
      <w:r w:rsidR="00F5145C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8C00D2">
        <w:rPr>
          <w:rFonts w:ascii="Abadi" w:hAnsi="Abadi"/>
          <w:sz w:val="20"/>
          <w:szCs w:val="20"/>
        </w:rPr>
        <w:t>mengirimkan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pre alert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agent.</w:t>
      </w:r>
    </w:p>
    <w:p w:rsid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A05D6A" w:rsidRDefault="00A05D6A" w:rsidP="008C00D2">
      <w:pPr>
        <w:jc w:val="both"/>
        <w:rPr>
          <w:rFonts w:ascii="Abadi" w:hAnsi="Abadi"/>
          <w:sz w:val="20"/>
          <w:szCs w:val="20"/>
        </w:rPr>
      </w:pPr>
    </w:p>
    <w:p w:rsidR="00A05D6A" w:rsidRPr="008C00D2" w:rsidRDefault="00A05D6A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Dokumen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wajib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proses </w:t>
      </w:r>
      <w:proofErr w:type="spellStart"/>
      <w:r w:rsidRPr="008C00D2">
        <w:rPr>
          <w:rFonts w:ascii="Abadi" w:hAnsi="Abadi"/>
          <w:sz w:val="20"/>
          <w:szCs w:val="20"/>
        </w:rPr>
        <w:t>pengapalan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pengiriman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barang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antara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gramStart"/>
      <w:r w:rsidRPr="008C00D2">
        <w:rPr>
          <w:rFonts w:ascii="Abadi" w:hAnsi="Abadi"/>
          <w:sz w:val="20"/>
          <w:szCs w:val="20"/>
        </w:rPr>
        <w:t>lain :</w:t>
      </w:r>
      <w:proofErr w:type="gramEnd"/>
    </w:p>
    <w:p w:rsidR="00A05D6A" w:rsidRPr="00A05D6A" w:rsidRDefault="008C00D2" w:rsidP="00A05D6A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r w:rsidRPr="00A05D6A">
        <w:rPr>
          <w:rFonts w:ascii="Abadi" w:hAnsi="Abadi"/>
          <w:sz w:val="20"/>
          <w:szCs w:val="20"/>
        </w:rPr>
        <w:t>Packing List (shipper)</w:t>
      </w:r>
    </w:p>
    <w:p w:rsidR="00A05D6A" w:rsidRDefault="008C00D2" w:rsidP="008C00D2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r w:rsidRPr="00A05D6A">
        <w:rPr>
          <w:rFonts w:ascii="Abadi" w:hAnsi="Abadi"/>
          <w:sz w:val="20"/>
          <w:szCs w:val="20"/>
        </w:rPr>
        <w:t>Invoice (shipper)</w:t>
      </w:r>
    </w:p>
    <w:p w:rsidR="00A05D6A" w:rsidRDefault="008C00D2" w:rsidP="008C00D2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r w:rsidRPr="00A05D6A">
        <w:rPr>
          <w:rFonts w:ascii="Abadi" w:hAnsi="Abadi"/>
          <w:sz w:val="20"/>
          <w:szCs w:val="20"/>
        </w:rPr>
        <w:t>Shipping Instruction (Shipper)</w:t>
      </w:r>
    </w:p>
    <w:p w:rsidR="00A05D6A" w:rsidRDefault="008C00D2" w:rsidP="008C00D2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r w:rsidRPr="00A05D6A">
        <w:rPr>
          <w:rFonts w:ascii="Abadi" w:hAnsi="Abadi"/>
          <w:sz w:val="20"/>
          <w:szCs w:val="20"/>
        </w:rPr>
        <w:t>Delivery Order (</w:t>
      </w:r>
      <w:proofErr w:type="spellStart"/>
      <w:r w:rsidRPr="00A05D6A">
        <w:rPr>
          <w:rFonts w:ascii="Abadi" w:hAnsi="Abadi"/>
          <w:sz w:val="20"/>
          <w:szCs w:val="20"/>
        </w:rPr>
        <w:t>pelayaran</w:t>
      </w:r>
      <w:proofErr w:type="spellEnd"/>
      <w:r w:rsidRPr="00A05D6A">
        <w:rPr>
          <w:rFonts w:ascii="Abadi" w:hAnsi="Abadi"/>
          <w:sz w:val="20"/>
          <w:szCs w:val="20"/>
        </w:rPr>
        <w:t>)</w:t>
      </w:r>
    </w:p>
    <w:p w:rsidR="00A05D6A" w:rsidRDefault="008C00D2" w:rsidP="008C00D2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r w:rsidRPr="00A05D6A">
        <w:rPr>
          <w:rFonts w:ascii="Abadi" w:hAnsi="Abadi"/>
          <w:sz w:val="20"/>
          <w:szCs w:val="20"/>
        </w:rPr>
        <w:t>Master Bill of Lading (</w:t>
      </w:r>
      <w:proofErr w:type="spellStart"/>
      <w:r w:rsidRPr="00A05D6A">
        <w:rPr>
          <w:rFonts w:ascii="Abadi" w:hAnsi="Abadi"/>
          <w:sz w:val="20"/>
          <w:szCs w:val="20"/>
        </w:rPr>
        <w:t>Pelayaran</w:t>
      </w:r>
      <w:proofErr w:type="spellEnd"/>
      <w:r w:rsidRPr="00A05D6A">
        <w:rPr>
          <w:rFonts w:ascii="Abadi" w:hAnsi="Abadi"/>
          <w:sz w:val="20"/>
          <w:szCs w:val="20"/>
        </w:rPr>
        <w:t>)</w:t>
      </w:r>
    </w:p>
    <w:p w:rsidR="00A05D6A" w:rsidRDefault="008C00D2" w:rsidP="008C00D2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r w:rsidRPr="00A05D6A">
        <w:rPr>
          <w:rFonts w:ascii="Abadi" w:hAnsi="Abadi"/>
          <w:sz w:val="20"/>
          <w:szCs w:val="20"/>
        </w:rPr>
        <w:t>Manifest (</w:t>
      </w:r>
      <w:proofErr w:type="spellStart"/>
      <w:r w:rsidRPr="00A05D6A">
        <w:rPr>
          <w:rFonts w:ascii="Abadi" w:hAnsi="Abadi"/>
          <w:sz w:val="20"/>
          <w:szCs w:val="20"/>
        </w:rPr>
        <w:t>Pelayaran</w:t>
      </w:r>
      <w:proofErr w:type="spellEnd"/>
      <w:r w:rsidRPr="00A05D6A">
        <w:rPr>
          <w:rFonts w:ascii="Abadi" w:hAnsi="Abadi"/>
          <w:sz w:val="20"/>
          <w:szCs w:val="20"/>
        </w:rPr>
        <w:t>/Forwarding)</w:t>
      </w:r>
    </w:p>
    <w:p w:rsidR="00A05D6A" w:rsidRDefault="008C00D2" w:rsidP="008C00D2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r w:rsidRPr="00A05D6A">
        <w:rPr>
          <w:rFonts w:ascii="Abadi" w:hAnsi="Abadi"/>
          <w:sz w:val="20"/>
          <w:szCs w:val="20"/>
        </w:rPr>
        <w:t>PEB (Shipper/Forwarding)</w:t>
      </w:r>
    </w:p>
    <w:p w:rsidR="00A05D6A" w:rsidRDefault="008C00D2" w:rsidP="008C00D2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r w:rsidRPr="00A05D6A">
        <w:rPr>
          <w:rFonts w:ascii="Abadi" w:hAnsi="Abadi"/>
          <w:sz w:val="20"/>
          <w:szCs w:val="20"/>
        </w:rPr>
        <w:t>COO</w:t>
      </w:r>
    </w:p>
    <w:p w:rsidR="00A05D6A" w:rsidRDefault="008C00D2" w:rsidP="008C00D2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proofErr w:type="spellStart"/>
      <w:r w:rsidRPr="00A05D6A">
        <w:rPr>
          <w:rFonts w:ascii="Abadi" w:hAnsi="Abadi"/>
          <w:sz w:val="20"/>
          <w:szCs w:val="20"/>
        </w:rPr>
        <w:t>Fumigasi</w:t>
      </w:r>
      <w:proofErr w:type="spellEnd"/>
      <w:r w:rsidRPr="00A05D6A">
        <w:rPr>
          <w:rFonts w:ascii="Abadi" w:hAnsi="Abadi"/>
          <w:sz w:val="20"/>
          <w:szCs w:val="20"/>
        </w:rPr>
        <w:t xml:space="preserve"> / ISPK #15</w:t>
      </w:r>
    </w:p>
    <w:p w:rsidR="008C00D2" w:rsidRPr="00A05D6A" w:rsidRDefault="008C00D2" w:rsidP="008C00D2">
      <w:pPr>
        <w:pStyle w:val="ListParagraph"/>
        <w:numPr>
          <w:ilvl w:val="0"/>
          <w:numId w:val="16"/>
        </w:numPr>
        <w:jc w:val="both"/>
        <w:rPr>
          <w:rFonts w:ascii="Abadi" w:hAnsi="Abadi"/>
          <w:sz w:val="20"/>
          <w:szCs w:val="20"/>
        </w:rPr>
      </w:pPr>
      <w:r w:rsidRPr="00A05D6A">
        <w:rPr>
          <w:rFonts w:ascii="Abadi" w:hAnsi="Abadi"/>
          <w:sz w:val="20"/>
          <w:szCs w:val="20"/>
        </w:rPr>
        <w:t xml:space="preserve">DG declare </w:t>
      </w:r>
      <w:proofErr w:type="spellStart"/>
      <w:r w:rsidRPr="00A05D6A">
        <w:rPr>
          <w:rFonts w:ascii="Abadi" w:hAnsi="Abadi"/>
          <w:sz w:val="20"/>
          <w:szCs w:val="20"/>
        </w:rPr>
        <w:t>untuk</w:t>
      </w:r>
      <w:proofErr w:type="spellEnd"/>
      <w:r w:rsidRPr="00A05D6A">
        <w:rPr>
          <w:rFonts w:ascii="Abadi" w:hAnsi="Abadi"/>
          <w:sz w:val="20"/>
          <w:szCs w:val="20"/>
        </w:rPr>
        <w:t xml:space="preserve"> dangerous </w:t>
      </w:r>
      <w:proofErr w:type="spellStart"/>
      <w:r w:rsidRPr="00A05D6A">
        <w:rPr>
          <w:rFonts w:ascii="Abadi" w:hAnsi="Abadi"/>
          <w:sz w:val="20"/>
          <w:szCs w:val="20"/>
        </w:rPr>
        <w:t>barang</w:t>
      </w:r>
      <w:proofErr w:type="spellEnd"/>
      <w:r w:rsidRPr="00A05D6A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BC032A">
      <w:pPr>
        <w:ind w:firstLine="720"/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</w:p>
    <w:p w:rsidR="008C00D2" w:rsidRPr="008C00D2" w:rsidRDefault="00BC032A" w:rsidP="00BC032A">
      <w:pPr>
        <w:ind w:left="720" w:firstLine="720"/>
        <w:jc w:val="both"/>
        <w:rPr>
          <w:rFonts w:ascii="Abadi" w:hAnsi="Abadi"/>
          <w:sz w:val="20"/>
          <w:szCs w:val="20"/>
        </w:rPr>
      </w:pPr>
      <w:r w:rsidRPr="00BC032A">
        <w:rPr>
          <w:rFonts w:ascii="Abadi" w:hAnsi="Abadi"/>
          <w:noProof/>
          <w:sz w:val="20"/>
          <w:szCs w:val="20"/>
        </w:rPr>
        <w:drawing>
          <wp:inline distT="0" distB="0" distL="0" distR="0">
            <wp:extent cx="4666305" cy="215634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340" cy="216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       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Analisis </w:t>
      </w:r>
      <w:proofErr w:type="spellStart"/>
      <w:r w:rsidRPr="008C00D2">
        <w:rPr>
          <w:rFonts w:ascii="Abadi" w:hAnsi="Abadi"/>
          <w:sz w:val="20"/>
          <w:szCs w:val="20"/>
        </w:rPr>
        <w:t>kendala-kendala</w:t>
      </w:r>
      <w:proofErr w:type="spellEnd"/>
      <w:r w:rsidRPr="008C00D2">
        <w:rPr>
          <w:rFonts w:ascii="Abadi" w:hAnsi="Abadi"/>
          <w:sz w:val="20"/>
          <w:szCs w:val="20"/>
        </w:rPr>
        <w:t xml:space="preserve"> Ekspor yang </w:t>
      </w:r>
      <w:proofErr w:type="spellStart"/>
      <w:r w:rsidRPr="008C00D2">
        <w:rPr>
          <w:rFonts w:ascii="Abadi" w:hAnsi="Abadi"/>
          <w:sz w:val="20"/>
          <w:szCs w:val="20"/>
        </w:rPr>
        <w:t>terjadi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usaha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mengurangi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kegagalan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Logsitsik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BC032A" w:rsidRDefault="008C00D2" w:rsidP="008C00D2">
      <w:pPr>
        <w:pStyle w:val="ListParagraph"/>
        <w:numPr>
          <w:ilvl w:val="0"/>
          <w:numId w:val="17"/>
        </w:numPr>
        <w:jc w:val="both"/>
        <w:rPr>
          <w:rFonts w:ascii="Abadi" w:hAnsi="Abadi"/>
          <w:sz w:val="20"/>
          <w:szCs w:val="20"/>
        </w:rPr>
      </w:pPr>
      <w:r w:rsidRPr="00BC032A">
        <w:rPr>
          <w:rFonts w:ascii="Abadi" w:hAnsi="Abadi"/>
          <w:sz w:val="20"/>
          <w:szCs w:val="20"/>
        </w:rPr>
        <w:t xml:space="preserve">Faktor – </w:t>
      </w:r>
      <w:proofErr w:type="spellStart"/>
      <w:r w:rsidRPr="00BC032A">
        <w:rPr>
          <w:rFonts w:ascii="Abadi" w:hAnsi="Abadi"/>
          <w:sz w:val="20"/>
          <w:szCs w:val="20"/>
        </w:rPr>
        <w:t>faktor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gramStart"/>
      <w:r w:rsidRPr="00BC032A">
        <w:rPr>
          <w:rFonts w:ascii="Abadi" w:hAnsi="Abadi"/>
          <w:sz w:val="20"/>
          <w:szCs w:val="20"/>
        </w:rPr>
        <w:t>internal :</w:t>
      </w:r>
      <w:proofErr w:type="gramEnd"/>
    </w:p>
    <w:p w:rsidR="00BC032A" w:rsidRDefault="008C00D2" w:rsidP="008C00D2">
      <w:pPr>
        <w:pStyle w:val="ListParagraph"/>
        <w:numPr>
          <w:ilvl w:val="0"/>
          <w:numId w:val="18"/>
        </w:numPr>
        <w:jc w:val="both"/>
        <w:rPr>
          <w:rFonts w:ascii="Abadi" w:hAnsi="Abadi"/>
          <w:sz w:val="20"/>
          <w:szCs w:val="20"/>
        </w:rPr>
      </w:pPr>
      <w:r w:rsidRPr="00BC032A">
        <w:rPr>
          <w:rFonts w:ascii="Abadi" w:hAnsi="Abadi"/>
          <w:sz w:val="20"/>
          <w:szCs w:val="20"/>
        </w:rPr>
        <w:t xml:space="preserve">Staff </w:t>
      </w:r>
      <w:proofErr w:type="spellStart"/>
      <w:r w:rsidRPr="00BC032A">
        <w:rPr>
          <w:rFonts w:ascii="Abadi" w:hAnsi="Abadi"/>
          <w:sz w:val="20"/>
          <w:szCs w:val="20"/>
        </w:rPr>
        <w:t>tidak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mengikuti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prosedur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ekspor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sesuai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dengan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pembelajaran</w:t>
      </w:r>
      <w:proofErr w:type="spellEnd"/>
      <w:r w:rsidRPr="00BC032A">
        <w:rPr>
          <w:rFonts w:ascii="Abadi" w:hAnsi="Abadi"/>
          <w:sz w:val="20"/>
          <w:szCs w:val="20"/>
        </w:rPr>
        <w:t xml:space="preserve"> dan SOP yang </w:t>
      </w:r>
      <w:proofErr w:type="spellStart"/>
      <w:r w:rsidRPr="00BC032A">
        <w:rPr>
          <w:rFonts w:ascii="Abadi" w:hAnsi="Abadi"/>
          <w:sz w:val="20"/>
          <w:szCs w:val="20"/>
        </w:rPr>
        <w:t>berlaku</w:t>
      </w:r>
      <w:proofErr w:type="spellEnd"/>
    </w:p>
    <w:p w:rsidR="00BC032A" w:rsidRDefault="008C00D2" w:rsidP="008C00D2">
      <w:pPr>
        <w:pStyle w:val="ListParagraph"/>
        <w:numPr>
          <w:ilvl w:val="0"/>
          <w:numId w:val="18"/>
        </w:numPr>
        <w:jc w:val="both"/>
        <w:rPr>
          <w:rFonts w:ascii="Abadi" w:hAnsi="Abadi"/>
          <w:sz w:val="20"/>
          <w:szCs w:val="20"/>
        </w:rPr>
      </w:pPr>
      <w:proofErr w:type="spellStart"/>
      <w:r w:rsidRPr="00BC032A">
        <w:rPr>
          <w:rFonts w:ascii="Abadi" w:hAnsi="Abadi"/>
          <w:sz w:val="20"/>
          <w:szCs w:val="20"/>
        </w:rPr>
        <w:t>Kurangnya</w:t>
      </w:r>
      <w:proofErr w:type="spellEnd"/>
      <w:r w:rsidRPr="00BC032A">
        <w:rPr>
          <w:rFonts w:ascii="Abadi" w:hAnsi="Abadi"/>
          <w:sz w:val="20"/>
          <w:szCs w:val="20"/>
        </w:rPr>
        <w:t xml:space="preserve"> follow up yang </w:t>
      </w:r>
      <w:proofErr w:type="spellStart"/>
      <w:r w:rsidRPr="00BC032A">
        <w:rPr>
          <w:rFonts w:ascii="Abadi" w:hAnsi="Abadi"/>
          <w:sz w:val="20"/>
          <w:szCs w:val="20"/>
        </w:rPr>
        <w:t>dilakukan</w:t>
      </w:r>
      <w:proofErr w:type="spellEnd"/>
      <w:r w:rsidRPr="00BC032A">
        <w:rPr>
          <w:rFonts w:ascii="Abadi" w:hAnsi="Abadi"/>
          <w:sz w:val="20"/>
          <w:szCs w:val="20"/>
        </w:rPr>
        <w:t xml:space="preserve"> staff </w:t>
      </w:r>
      <w:proofErr w:type="spellStart"/>
      <w:r w:rsidRPr="00BC032A">
        <w:rPr>
          <w:rFonts w:ascii="Abadi" w:hAnsi="Abadi"/>
          <w:sz w:val="20"/>
          <w:szCs w:val="20"/>
        </w:rPr>
        <w:t>kepada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pelanggan</w:t>
      </w:r>
      <w:proofErr w:type="spellEnd"/>
    </w:p>
    <w:p w:rsidR="008C00D2" w:rsidRDefault="008C00D2" w:rsidP="008C00D2">
      <w:pPr>
        <w:pStyle w:val="ListParagraph"/>
        <w:numPr>
          <w:ilvl w:val="0"/>
          <w:numId w:val="18"/>
        </w:numPr>
        <w:jc w:val="both"/>
        <w:rPr>
          <w:rFonts w:ascii="Abadi" w:hAnsi="Abadi"/>
          <w:sz w:val="20"/>
          <w:szCs w:val="20"/>
        </w:rPr>
      </w:pPr>
      <w:r w:rsidRPr="00BC032A">
        <w:rPr>
          <w:rFonts w:ascii="Abadi" w:hAnsi="Abadi"/>
          <w:sz w:val="20"/>
          <w:szCs w:val="20"/>
        </w:rPr>
        <w:t xml:space="preserve">Lupa dan </w:t>
      </w:r>
      <w:proofErr w:type="spellStart"/>
      <w:r w:rsidRPr="00BC032A">
        <w:rPr>
          <w:rFonts w:ascii="Abadi" w:hAnsi="Abadi"/>
          <w:sz w:val="20"/>
          <w:szCs w:val="20"/>
        </w:rPr>
        <w:t>terlewat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adalah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alasan</w:t>
      </w:r>
      <w:proofErr w:type="spellEnd"/>
      <w:r w:rsidRPr="00BC032A">
        <w:rPr>
          <w:rFonts w:ascii="Abadi" w:hAnsi="Abadi"/>
          <w:sz w:val="20"/>
          <w:szCs w:val="20"/>
        </w:rPr>
        <w:t xml:space="preserve"> yang </w:t>
      </w:r>
      <w:proofErr w:type="spellStart"/>
      <w:r w:rsidRPr="00BC032A">
        <w:rPr>
          <w:rFonts w:ascii="Abadi" w:hAnsi="Abadi"/>
          <w:sz w:val="20"/>
          <w:szCs w:val="20"/>
        </w:rPr>
        <w:t>selalu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diucapkan</w:t>
      </w:r>
      <w:proofErr w:type="spellEnd"/>
      <w:r w:rsidRPr="00BC032A">
        <w:rPr>
          <w:rFonts w:ascii="Abadi" w:hAnsi="Abadi"/>
          <w:sz w:val="20"/>
          <w:szCs w:val="20"/>
        </w:rPr>
        <w:t xml:space="preserve"> oleh </w:t>
      </w:r>
      <w:proofErr w:type="spellStart"/>
      <w:r w:rsidRPr="00BC032A">
        <w:rPr>
          <w:rFonts w:ascii="Abadi" w:hAnsi="Abadi"/>
          <w:sz w:val="20"/>
          <w:szCs w:val="20"/>
        </w:rPr>
        <w:t>karyawan</w:t>
      </w:r>
      <w:proofErr w:type="spellEnd"/>
    </w:p>
    <w:p w:rsidR="00BC032A" w:rsidRPr="00BC032A" w:rsidRDefault="00BC032A" w:rsidP="00BC032A">
      <w:pPr>
        <w:pStyle w:val="ListParagraph"/>
        <w:ind w:left="1080"/>
        <w:jc w:val="both"/>
        <w:rPr>
          <w:rFonts w:ascii="Abadi" w:hAnsi="Abadi"/>
          <w:sz w:val="20"/>
          <w:szCs w:val="20"/>
        </w:rPr>
      </w:pPr>
    </w:p>
    <w:p w:rsidR="00BC032A" w:rsidRDefault="008C00D2" w:rsidP="008C00D2">
      <w:pPr>
        <w:pStyle w:val="ListParagraph"/>
        <w:numPr>
          <w:ilvl w:val="0"/>
          <w:numId w:val="17"/>
        </w:numPr>
        <w:jc w:val="both"/>
        <w:rPr>
          <w:rFonts w:ascii="Abadi" w:hAnsi="Abadi"/>
          <w:sz w:val="20"/>
          <w:szCs w:val="20"/>
        </w:rPr>
      </w:pPr>
      <w:r w:rsidRPr="00BC032A">
        <w:rPr>
          <w:rFonts w:ascii="Abadi" w:hAnsi="Abadi"/>
          <w:sz w:val="20"/>
          <w:szCs w:val="20"/>
        </w:rPr>
        <w:t xml:space="preserve">Faktor – </w:t>
      </w:r>
      <w:proofErr w:type="spellStart"/>
      <w:r w:rsidRPr="00BC032A">
        <w:rPr>
          <w:rFonts w:ascii="Abadi" w:hAnsi="Abadi"/>
          <w:sz w:val="20"/>
          <w:szCs w:val="20"/>
        </w:rPr>
        <w:t>faktor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BC032A">
        <w:rPr>
          <w:rFonts w:ascii="Abadi" w:hAnsi="Abadi"/>
          <w:sz w:val="20"/>
          <w:szCs w:val="20"/>
        </w:rPr>
        <w:t>eksternal</w:t>
      </w:r>
      <w:proofErr w:type="spellEnd"/>
      <w:r w:rsidRPr="00BC032A">
        <w:rPr>
          <w:rFonts w:ascii="Abadi" w:hAnsi="Abadi"/>
          <w:sz w:val="20"/>
          <w:szCs w:val="20"/>
        </w:rPr>
        <w:t xml:space="preserve"> :</w:t>
      </w:r>
      <w:proofErr w:type="gramEnd"/>
    </w:p>
    <w:p w:rsidR="00BC032A" w:rsidRDefault="008C00D2" w:rsidP="008C00D2">
      <w:pPr>
        <w:pStyle w:val="ListParagraph"/>
        <w:numPr>
          <w:ilvl w:val="0"/>
          <w:numId w:val="19"/>
        </w:numPr>
        <w:jc w:val="both"/>
        <w:rPr>
          <w:rFonts w:ascii="Abadi" w:hAnsi="Abadi"/>
          <w:sz w:val="20"/>
          <w:szCs w:val="20"/>
        </w:rPr>
      </w:pPr>
      <w:r w:rsidRPr="00BC032A">
        <w:rPr>
          <w:rFonts w:ascii="Abadi" w:hAnsi="Abadi"/>
          <w:sz w:val="20"/>
          <w:szCs w:val="20"/>
        </w:rPr>
        <w:t xml:space="preserve">Space </w:t>
      </w:r>
      <w:proofErr w:type="spellStart"/>
      <w:r w:rsidRPr="00BC032A">
        <w:rPr>
          <w:rFonts w:ascii="Abadi" w:hAnsi="Abadi"/>
          <w:sz w:val="20"/>
          <w:szCs w:val="20"/>
        </w:rPr>
        <w:t>kapal</w:t>
      </w:r>
      <w:proofErr w:type="spellEnd"/>
      <w:r w:rsidRPr="00BC032A">
        <w:rPr>
          <w:rFonts w:ascii="Abadi" w:hAnsi="Abadi"/>
          <w:sz w:val="20"/>
          <w:szCs w:val="20"/>
        </w:rPr>
        <w:t xml:space="preserve"> full</w:t>
      </w:r>
    </w:p>
    <w:p w:rsidR="00BC032A" w:rsidRDefault="008C00D2" w:rsidP="008C00D2">
      <w:pPr>
        <w:pStyle w:val="ListParagraph"/>
        <w:numPr>
          <w:ilvl w:val="0"/>
          <w:numId w:val="19"/>
        </w:numPr>
        <w:jc w:val="both"/>
        <w:rPr>
          <w:rFonts w:ascii="Abadi" w:hAnsi="Abadi"/>
          <w:sz w:val="20"/>
          <w:szCs w:val="20"/>
        </w:rPr>
      </w:pPr>
      <w:proofErr w:type="spellStart"/>
      <w:r w:rsidRPr="00BC032A">
        <w:rPr>
          <w:rFonts w:ascii="Abadi" w:hAnsi="Abadi"/>
          <w:sz w:val="20"/>
          <w:szCs w:val="20"/>
        </w:rPr>
        <w:t>Perbedaan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dokumen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atara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barang</w:t>
      </w:r>
      <w:proofErr w:type="spellEnd"/>
      <w:r w:rsidRPr="00BC032A">
        <w:rPr>
          <w:rFonts w:ascii="Abadi" w:hAnsi="Abadi"/>
          <w:sz w:val="20"/>
          <w:szCs w:val="20"/>
        </w:rPr>
        <w:t xml:space="preserve"> yang </w:t>
      </w:r>
      <w:proofErr w:type="spellStart"/>
      <w:r w:rsidRPr="00BC032A">
        <w:rPr>
          <w:rFonts w:ascii="Abadi" w:hAnsi="Abadi"/>
          <w:sz w:val="20"/>
          <w:szCs w:val="20"/>
        </w:rPr>
        <w:t>diekspor</w:t>
      </w:r>
      <w:proofErr w:type="spellEnd"/>
      <w:r w:rsidRPr="00BC032A">
        <w:rPr>
          <w:rFonts w:ascii="Abadi" w:hAnsi="Abadi"/>
          <w:sz w:val="20"/>
          <w:szCs w:val="20"/>
        </w:rPr>
        <w:t xml:space="preserve"> dan </w:t>
      </w:r>
      <w:proofErr w:type="spellStart"/>
      <w:r w:rsidRPr="00BC032A">
        <w:rPr>
          <w:rFonts w:ascii="Abadi" w:hAnsi="Abadi"/>
          <w:sz w:val="20"/>
          <w:szCs w:val="20"/>
        </w:rPr>
        <w:t>dimuat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dengan</w:t>
      </w:r>
      <w:proofErr w:type="spellEnd"/>
      <w:r w:rsidRPr="00BC032A">
        <w:rPr>
          <w:rFonts w:ascii="Abadi" w:hAnsi="Abadi"/>
          <w:sz w:val="20"/>
          <w:szCs w:val="20"/>
        </w:rPr>
        <w:t xml:space="preserve"> data.</w:t>
      </w:r>
    </w:p>
    <w:p w:rsidR="00BC032A" w:rsidRDefault="008C00D2" w:rsidP="008C00D2">
      <w:pPr>
        <w:pStyle w:val="ListParagraph"/>
        <w:numPr>
          <w:ilvl w:val="0"/>
          <w:numId w:val="19"/>
        </w:numPr>
        <w:jc w:val="both"/>
        <w:rPr>
          <w:rFonts w:ascii="Abadi" w:hAnsi="Abadi"/>
          <w:sz w:val="20"/>
          <w:szCs w:val="20"/>
        </w:rPr>
      </w:pPr>
      <w:r w:rsidRPr="00BC032A">
        <w:rPr>
          <w:rFonts w:ascii="Abadi" w:hAnsi="Abadi"/>
          <w:sz w:val="20"/>
          <w:szCs w:val="20"/>
        </w:rPr>
        <w:t xml:space="preserve">Adanya </w:t>
      </w:r>
      <w:proofErr w:type="spellStart"/>
      <w:r w:rsidRPr="00BC032A">
        <w:rPr>
          <w:rFonts w:ascii="Abadi" w:hAnsi="Abadi"/>
          <w:sz w:val="20"/>
          <w:szCs w:val="20"/>
        </w:rPr>
        <w:t>masalah</w:t>
      </w:r>
      <w:proofErr w:type="spellEnd"/>
      <w:r w:rsidRPr="00BC032A">
        <w:rPr>
          <w:rFonts w:ascii="Abadi" w:hAnsi="Abadi"/>
          <w:sz w:val="20"/>
          <w:szCs w:val="20"/>
        </w:rPr>
        <w:t xml:space="preserve"> di </w:t>
      </w:r>
      <w:proofErr w:type="spellStart"/>
      <w:r w:rsidRPr="00BC032A">
        <w:rPr>
          <w:rFonts w:ascii="Abadi" w:hAnsi="Abadi"/>
          <w:sz w:val="20"/>
          <w:szCs w:val="20"/>
        </w:rPr>
        <w:t>gudang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eksportir</w:t>
      </w:r>
      <w:proofErr w:type="spellEnd"/>
    </w:p>
    <w:p w:rsidR="00BC032A" w:rsidRDefault="008C00D2" w:rsidP="008C00D2">
      <w:pPr>
        <w:pStyle w:val="ListParagraph"/>
        <w:numPr>
          <w:ilvl w:val="0"/>
          <w:numId w:val="19"/>
        </w:numPr>
        <w:jc w:val="both"/>
        <w:rPr>
          <w:rFonts w:ascii="Abadi" w:hAnsi="Abadi"/>
          <w:sz w:val="20"/>
          <w:szCs w:val="20"/>
        </w:rPr>
      </w:pPr>
      <w:proofErr w:type="spellStart"/>
      <w:r w:rsidRPr="00BC032A">
        <w:rPr>
          <w:rFonts w:ascii="Abadi" w:hAnsi="Abadi"/>
          <w:sz w:val="20"/>
          <w:szCs w:val="20"/>
        </w:rPr>
        <w:t>Respon</w:t>
      </w:r>
      <w:proofErr w:type="spellEnd"/>
      <w:r w:rsidRPr="00BC032A">
        <w:rPr>
          <w:rFonts w:ascii="Abadi" w:hAnsi="Abadi"/>
          <w:sz w:val="20"/>
          <w:szCs w:val="20"/>
        </w:rPr>
        <w:t xml:space="preserve"> PEB </w:t>
      </w:r>
      <w:proofErr w:type="spellStart"/>
      <w:r w:rsidRPr="00BC032A">
        <w:rPr>
          <w:rFonts w:ascii="Abadi" w:hAnsi="Abadi"/>
          <w:sz w:val="20"/>
          <w:szCs w:val="20"/>
        </w:rPr>
        <w:t>tidak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sesuai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jadwal</w:t>
      </w:r>
      <w:proofErr w:type="spellEnd"/>
    </w:p>
    <w:p w:rsidR="008C00D2" w:rsidRPr="00003735" w:rsidRDefault="008C00D2" w:rsidP="008C00D2">
      <w:pPr>
        <w:pStyle w:val="ListParagraph"/>
        <w:numPr>
          <w:ilvl w:val="0"/>
          <w:numId w:val="19"/>
        </w:numPr>
        <w:jc w:val="both"/>
        <w:rPr>
          <w:rFonts w:ascii="Abadi" w:hAnsi="Abadi"/>
          <w:sz w:val="20"/>
          <w:szCs w:val="20"/>
        </w:rPr>
      </w:pPr>
      <w:proofErr w:type="spellStart"/>
      <w:r w:rsidRPr="00BC032A">
        <w:rPr>
          <w:rFonts w:ascii="Abadi" w:hAnsi="Abadi"/>
          <w:sz w:val="20"/>
          <w:szCs w:val="20"/>
        </w:rPr>
        <w:lastRenderedPageBreak/>
        <w:t>Terjadi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bencana</w:t>
      </w:r>
      <w:proofErr w:type="spellEnd"/>
      <w:r w:rsidRPr="00BC032A">
        <w:rPr>
          <w:rFonts w:ascii="Abadi" w:hAnsi="Abadi"/>
          <w:sz w:val="20"/>
          <w:szCs w:val="20"/>
        </w:rPr>
        <w:t xml:space="preserve"> pada </w:t>
      </w:r>
      <w:proofErr w:type="spellStart"/>
      <w:r w:rsidRPr="00BC032A">
        <w:rPr>
          <w:rFonts w:ascii="Abadi" w:hAnsi="Abadi"/>
          <w:sz w:val="20"/>
          <w:szCs w:val="20"/>
        </w:rPr>
        <w:t>saat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pengiriman</w:t>
      </w:r>
      <w:proofErr w:type="spellEnd"/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Mengenai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mengatasi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faktor</w:t>
      </w:r>
      <w:proofErr w:type="spellEnd"/>
      <w:r w:rsidRPr="008C00D2">
        <w:rPr>
          <w:rFonts w:ascii="Abadi" w:hAnsi="Abadi"/>
          <w:sz w:val="20"/>
          <w:szCs w:val="20"/>
        </w:rPr>
        <w:t xml:space="preserve"> internal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memeberikan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teguran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keras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staff </w:t>
      </w:r>
      <w:proofErr w:type="spellStart"/>
      <w:r w:rsidRPr="008C00D2">
        <w:rPr>
          <w:rFonts w:ascii="Abadi" w:hAnsi="Abadi"/>
          <w:sz w:val="20"/>
          <w:szCs w:val="20"/>
        </w:rPr>
        <w:t>karena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menjadi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pengurangan</w:t>
      </w:r>
      <w:proofErr w:type="spellEnd"/>
      <w:r w:rsidRPr="008C00D2">
        <w:rPr>
          <w:rFonts w:ascii="Abadi" w:hAnsi="Abadi"/>
          <w:sz w:val="20"/>
          <w:szCs w:val="20"/>
        </w:rPr>
        <w:t xml:space="preserve"> profit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dikarenakan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keteledoran</w:t>
      </w:r>
      <w:proofErr w:type="spellEnd"/>
      <w:r w:rsidRPr="008C00D2">
        <w:rPr>
          <w:rFonts w:ascii="Abadi" w:hAnsi="Abadi"/>
          <w:sz w:val="20"/>
          <w:szCs w:val="20"/>
        </w:rPr>
        <w:t xml:space="preserve"> staff.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reward </w:t>
      </w:r>
      <w:proofErr w:type="spellStart"/>
      <w:r w:rsidRPr="008C00D2">
        <w:rPr>
          <w:rFonts w:ascii="Abadi" w:hAnsi="Abadi"/>
          <w:sz w:val="20"/>
          <w:szCs w:val="20"/>
        </w:rPr>
        <w:t>jika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evaluasi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pekerjaan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selama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tahun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bagus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tidak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komplain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merugikan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BC032A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Faktor </w:t>
      </w:r>
      <w:proofErr w:type="spellStart"/>
      <w:r w:rsidRPr="008C00D2">
        <w:rPr>
          <w:rFonts w:ascii="Abadi" w:hAnsi="Abadi"/>
          <w:sz w:val="20"/>
          <w:szCs w:val="20"/>
        </w:rPr>
        <w:t>eksternal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mengatasinya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antara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gramStart"/>
      <w:r w:rsidRPr="008C00D2">
        <w:rPr>
          <w:rFonts w:ascii="Abadi" w:hAnsi="Abadi"/>
          <w:sz w:val="20"/>
          <w:szCs w:val="20"/>
        </w:rPr>
        <w:t>lain :</w:t>
      </w:r>
      <w:proofErr w:type="gramEnd"/>
    </w:p>
    <w:p w:rsidR="00BC032A" w:rsidRDefault="008C00D2" w:rsidP="008C00D2">
      <w:pPr>
        <w:pStyle w:val="ListParagraph"/>
        <w:numPr>
          <w:ilvl w:val="0"/>
          <w:numId w:val="20"/>
        </w:numPr>
        <w:jc w:val="both"/>
        <w:rPr>
          <w:rFonts w:ascii="Abadi" w:hAnsi="Abadi"/>
          <w:sz w:val="20"/>
          <w:szCs w:val="20"/>
        </w:rPr>
      </w:pPr>
      <w:proofErr w:type="spellStart"/>
      <w:r w:rsidRPr="00BC032A">
        <w:rPr>
          <w:rFonts w:ascii="Abadi" w:hAnsi="Abadi"/>
          <w:sz w:val="20"/>
          <w:szCs w:val="20"/>
        </w:rPr>
        <w:t>Pemesanan</w:t>
      </w:r>
      <w:proofErr w:type="spellEnd"/>
      <w:r w:rsidRPr="00BC032A">
        <w:rPr>
          <w:rFonts w:ascii="Abadi" w:hAnsi="Abadi"/>
          <w:sz w:val="20"/>
          <w:szCs w:val="20"/>
        </w:rPr>
        <w:t xml:space="preserve"> space </w:t>
      </w:r>
      <w:proofErr w:type="spellStart"/>
      <w:r w:rsidRPr="00BC032A">
        <w:rPr>
          <w:rFonts w:ascii="Abadi" w:hAnsi="Abadi"/>
          <w:sz w:val="20"/>
          <w:szCs w:val="20"/>
        </w:rPr>
        <w:t>kepelayaran</w:t>
      </w:r>
      <w:proofErr w:type="spellEnd"/>
      <w:r w:rsidRPr="00BC032A">
        <w:rPr>
          <w:rFonts w:ascii="Abadi" w:hAnsi="Abadi"/>
          <w:sz w:val="20"/>
          <w:szCs w:val="20"/>
        </w:rPr>
        <w:t xml:space="preserve"> yang </w:t>
      </w:r>
      <w:proofErr w:type="spellStart"/>
      <w:r w:rsidRPr="00BC032A">
        <w:rPr>
          <w:rFonts w:ascii="Abadi" w:hAnsi="Abadi"/>
          <w:sz w:val="20"/>
          <w:szCs w:val="20"/>
        </w:rPr>
        <w:t>cepat</w:t>
      </w:r>
      <w:proofErr w:type="spellEnd"/>
      <w:r w:rsidRPr="00BC032A">
        <w:rPr>
          <w:rFonts w:ascii="Abadi" w:hAnsi="Abadi"/>
          <w:sz w:val="20"/>
          <w:szCs w:val="20"/>
        </w:rPr>
        <w:t xml:space="preserve"> dan </w:t>
      </w:r>
      <w:proofErr w:type="spellStart"/>
      <w:r w:rsidRPr="00BC032A">
        <w:rPr>
          <w:rFonts w:ascii="Abadi" w:hAnsi="Abadi"/>
          <w:sz w:val="20"/>
          <w:szCs w:val="20"/>
        </w:rPr>
        <w:t>bisa</w:t>
      </w:r>
      <w:proofErr w:type="spellEnd"/>
      <w:r w:rsidRPr="00BC032A">
        <w:rPr>
          <w:rFonts w:ascii="Abadi" w:hAnsi="Abadi"/>
          <w:sz w:val="20"/>
          <w:szCs w:val="20"/>
        </w:rPr>
        <w:t xml:space="preserve"> juga </w:t>
      </w:r>
      <w:proofErr w:type="spellStart"/>
      <w:r w:rsidRPr="00BC032A">
        <w:rPr>
          <w:rFonts w:ascii="Abadi" w:hAnsi="Abadi"/>
          <w:sz w:val="20"/>
          <w:szCs w:val="20"/>
        </w:rPr>
        <w:t>dilebihkan</w:t>
      </w:r>
      <w:proofErr w:type="spellEnd"/>
      <w:r w:rsidRPr="00BC032A">
        <w:rPr>
          <w:rFonts w:ascii="Abadi" w:hAnsi="Abadi"/>
          <w:sz w:val="20"/>
          <w:szCs w:val="20"/>
        </w:rPr>
        <w:t xml:space="preserve">, missal shipper booking 6 container </w:t>
      </w:r>
      <w:proofErr w:type="spellStart"/>
      <w:r w:rsidRPr="00BC032A">
        <w:rPr>
          <w:rFonts w:ascii="Abadi" w:hAnsi="Abadi"/>
          <w:sz w:val="20"/>
          <w:szCs w:val="20"/>
        </w:rPr>
        <w:t>kita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lebihkan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menjadi</w:t>
      </w:r>
      <w:proofErr w:type="spellEnd"/>
      <w:r w:rsidRPr="00BC032A">
        <w:rPr>
          <w:rFonts w:ascii="Abadi" w:hAnsi="Abadi"/>
          <w:sz w:val="20"/>
          <w:szCs w:val="20"/>
        </w:rPr>
        <w:t xml:space="preserve"> 7 container.</w:t>
      </w:r>
    </w:p>
    <w:p w:rsidR="00BC032A" w:rsidRDefault="008C00D2" w:rsidP="008C00D2">
      <w:pPr>
        <w:pStyle w:val="ListParagraph"/>
        <w:numPr>
          <w:ilvl w:val="0"/>
          <w:numId w:val="20"/>
        </w:numPr>
        <w:jc w:val="both"/>
        <w:rPr>
          <w:rFonts w:ascii="Abadi" w:hAnsi="Abadi"/>
          <w:sz w:val="20"/>
          <w:szCs w:val="20"/>
        </w:rPr>
      </w:pPr>
      <w:proofErr w:type="spellStart"/>
      <w:r w:rsidRPr="00BC032A">
        <w:rPr>
          <w:rFonts w:ascii="Abadi" w:hAnsi="Abadi"/>
          <w:sz w:val="20"/>
          <w:szCs w:val="20"/>
        </w:rPr>
        <w:t>Membuat</w:t>
      </w:r>
      <w:proofErr w:type="spellEnd"/>
      <w:r w:rsidRPr="00BC032A">
        <w:rPr>
          <w:rFonts w:ascii="Abadi" w:hAnsi="Abadi"/>
          <w:sz w:val="20"/>
          <w:szCs w:val="20"/>
        </w:rPr>
        <w:t xml:space="preserve"> PEB dan </w:t>
      </w:r>
      <w:proofErr w:type="spellStart"/>
      <w:r w:rsidRPr="00BC032A">
        <w:rPr>
          <w:rFonts w:ascii="Abadi" w:hAnsi="Abadi"/>
          <w:sz w:val="20"/>
          <w:szCs w:val="20"/>
        </w:rPr>
        <w:t>merespon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secepatnya</w:t>
      </w:r>
      <w:proofErr w:type="spellEnd"/>
      <w:r w:rsidRPr="00BC032A">
        <w:rPr>
          <w:rFonts w:ascii="Abadi" w:hAnsi="Abadi"/>
          <w:sz w:val="20"/>
          <w:szCs w:val="20"/>
        </w:rPr>
        <w:t xml:space="preserve">, dan </w:t>
      </w:r>
      <w:proofErr w:type="spellStart"/>
      <w:r w:rsidRPr="00BC032A">
        <w:rPr>
          <w:rFonts w:ascii="Abadi" w:hAnsi="Abadi"/>
          <w:sz w:val="20"/>
          <w:szCs w:val="20"/>
        </w:rPr>
        <w:t>tidak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mepet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dengan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waktu</w:t>
      </w:r>
      <w:proofErr w:type="spellEnd"/>
      <w:r w:rsidRPr="00BC032A">
        <w:rPr>
          <w:rFonts w:ascii="Abadi" w:hAnsi="Abadi"/>
          <w:sz w:val="20"/>
          <w:szCs w:val="20"/>
        </w:rPr>
        <w:t xml:space="preserve"> closing </w:t>
      </w:r>
      <w:proofErr w:type="spellStart"/>
      <w:r w:rsidRPr="00BC032A">
        <w:rPr>
          <w:rFonts w:ascii="Abadi" w:hAnsi="Abadi"/>
          <w:sz w:val="20"/>
          <w:szCs w:val="20"/>
        </w:rPr>
        <w:t>dokumen</w:t>
      </w:r>
      <w:proofErr w:type="spellEnd"/>
      <w:r w:rsidRPr="00BC032A">
        <w:rPr>
          <w:rFonts w:ascii="Abadi" w:hAnsi="Abadi"/>
          <w:sz w:val="20"/>
          <w:szCs w:val="20"/>
        </w:rPr>
        <w:t>.</w:t>
      </w:r>
    </w:p>
    <w:p w:rsidR="00BC032A" w:rsidRDefault="008C00D2" w:rsidP="008C00D2">
      <w:pPr>
        <w:pStyle w:val="ListParagraph"/>
        <w:numPr>
          <w:ilvl w:val="0"/>
          <w:numId w:val="20"/>
        </w:numPr>
        <w:jc w:val="both"/>
        <w:rPr>
          <w:rFonts w:ascii="Abadi" w:hAnsi="Abadi"/>
          <w:sz w:val="20"/>
          <w:szCs w:val="20"/>
        </w:rPr>
      </w:pPr>
      <w:proofErr w:type="spellStart"/>
      <w:r w:rsidRPr="00BC032A">
        <w:rPr>
          <w:rFonts w:ascii="Abadi" w:hAnsi="Abadi"/>
          <w:sz w:val="20"/>
          <w:szCs w:val="20"/>
        </w:rPr>
        <w:t>Untuk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masalah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terjadinya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bencana</w:t>
      </w:r>
      <w:proofErr w:type="spellEnd"/>
      <w:r w:rsidRPr="00BC032A">
        <w:rPr>
          <w:rFonts w:ascii="Abadi" w:hAnsi="Abadi"/>
          <w:sz w:val="20"/>
          <w:szCs w:val="20"/>
        </w:rPr>
        <w:t xml:space="preserve"> di </w:t>
      </w:r>
      <w:proofErr w:type="spellStart"/>
      <w:r w:rsidRPr="00BC032A">
        <w:rPr>
          <w:rFonts w:ascii="Abadi" w:hAnsi="Abadi"/>
          <w:sz w:val="20"/>
          <w:szCs w:val="20"/>
        </w:rPr>
        <w:t>gudang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eksportir</w:t>
      </w:r>
      <w:proofErr w:type="spellEnd"/>
      <w:r w:rsidRPr="00BC032A">
        <w:rPr>
          <w:rFonts w:ascii="Abadi" w:hAnsi="Abadi"/>
          <w:sz w:val="20"/>
          <w:szCs w:val="20"/>
        </w:rPr>
        <w:t xml:space="preserve">, PT. </w:t>
      </w:r>
      <w:proofErr w:type="spellStart"/>
      <w:r w:rsidRPr="00BC032A">
        <w:rPr>
          <w:rFonts w:ascii="Abadi" w:hAnsi="Abadi"/>
          <w:sz w:val="20"/>
          <w:szCs w:val="20"/>
        </w:rPr>
        <w:t>Berdiri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Matahari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Logistik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tidak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berhak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untuk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memberikan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solusi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kepada</w:t>
      </w:r>
      <w:proofErr w:type="spellEnd"/>
      <w:r w:rsidRPr="00BC032A">
        <w:rPr>
          <w:rFonts w:ascii="Abadi" w:hAnsi="Abadi"/>
          <w:sz w:val="20"/>
          <w:szCs w:val="20"/>
        </w:rPr>
        <w:t xml:space="preserve"> shipper.</w:t>
      </w:r>
    </w:p>
    <w:p w:rsidR="00BC032A" w:rsidRDefault="008C00D2" w:rsidP="008C00D2">
      <w:pPr>
        <w:pStyle w:val="ListParagraph"/>
        <w:numPr>
          <w:ilvl w:val="0"/>
          <w:numId w:val="20"/>
        </w:numPr>
        <w:jc w:val="both"/>
        <w:rPr>
          <w:rFonts w:ascii="Abadi" w:hAnsi="Abadi"/>
          <w:sz w:val="20"/>
          <w:szCs w:val="20"/>
        </w:rPr>
      </w:pPr>
      <w:proofErr w:type="spellStart"/>
      <w:r w:rsidRPr="00BC032A">
        <w:rPr>
          <w:rFonts w:ascii="Abadi" w:hAnsi="Abadi"/>
          <w:sz w:val="20"/>
          <w:szCs w:val="20"/>
        </w:rPr>
        <w:t>Setiap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barang</w:t>
      </w:r>
      <w:proofErr w:type="spellEnd"/>
      <w:r w:rsidRPr="00BC032A">
        <w:rPr>
          <w:rFonts w:ascii="Abadi" w:hAnsi="Abadi"/>
          <w:sz w:val="20"/>
          <w:szCs w:val="20"/>
        </w:rPr>
        <w:t xml:space="preserve"> yang di </w:t>
      </w:r>
      <w:proofErr w:type="spellStart"/>
      <w:r w:rsidRPr="00BC032A">
        <w:rPr>
          <w:rFonts w:ascii="Abadi" w:hAnsi="Abadi"/>
          <w:sz w:val="20"/>
          <w:szCs w:val="20"/>
        </w:rPr>
        <w:t>ekspor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diberikan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asuransi</w:t>
      </w:r>
      <w:proofErr w:type="spellEnd"/>
      <w:r w:rsidRPr="00BC032A">
        <w:rPr>
          <w:rFonts w:ascii="Abadi" w:hAnsi="Abadi"/>
          <w:sz w:val="20"/>
          <w:szCs w:val="20"/>
        </w:rPr>
        <w:t xml:space="preserve">, </w:t>
      </w:r>
      <w:proofErr w:type="spellStart"/>
      <w:r w:rsidRPr="00BC032A">
        <w:rPr>
          <w:rFonts w:ascii="Abadi" w:hAnsi="Abadi"/>
          <w:sz w:val="20"/>
          <w:szCs w:val="20"/>
        </w:rPr>
        <w:t>untuk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menghindari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dari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kerugian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jika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terjadi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bencana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alam</w:t>
      </w:r>
      <w:proofErr w:type="spellEnd"/>
      <w:r w:rsidRPr="00BC032A">
        <w:rPr>
          <w:rFonts w:ascii="Abadi" w:hAnsi="Abadi"/>
          <w:sz w:val="20"/>
          <w:szCs w:val="20"/>
        </w:rPr>
        <w:t xml:space="preserve">, </w:t>
      </w:r>
      <w:proofErr w:type="spellStart"/>
      <w:r w:rsidRPr="00BC032A">
        <w:rPr>
          <w:rFonts w:ascii="Abadi" w:hAnsi="Abadi"/>
          <w:sz w:val="20"/>
          <w:szCs w:val="20"/>
        </w:rPr>
        <w:t>pihak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asuransi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akan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mengcover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beberapa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persen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dari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harga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barang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sesuai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dengan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kesepakatan.</w:t>
      </w:r>
      <w:proofErr w:type="spellEnd"/>
    </w:p>
    <w:p w:rsidR="008C00D2" w:rsidRPr="00BC032A" w:rsidRDefault="008C00D2" w:rsidP="008C00D2">
      <w:pPr>
        <w:pStyle w:val="ListParagraph"/>
        <w:numPr>
          <w:ilvl w:val="0"/>
          <w:numId w:val="20"/>
        </w:numPr>
        <w:jc w:val="both"/>
        <w:rPr>
          <w:rFonts w:ascii="Abadi" w:hAnsi="Abadi"/>
          <w:sz w:val="20"/>
          <w:szCs w:val="20"/>
        </w:rPr>
      </w:pPr>
      <w:r w:rsidRPr="00BC032A">
        <w:rPr>
          <w:rFonts w:ascii="Abadi" w:hAnsi="Abadi"/>
          <w:sz w:val="20"/>
          <w:szCs w:val="20"/>
        </w:rPr>
        <w:t xml:space="preserve">Jika </w:t>
      </w:r>
      <w:proofErr w:type="spellStart"/>
      <w:r w:rsidRPr="00BC032A">
        <w:rPr>
          <w:rFonts w:ascii="Abadi" w:hAnsi="Abadi"/>
          <w:sz w:val="20"/>
          <w:szCs w:val="20"/>
        </w:rPr>
        <w:t>terjadi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perbedaan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barang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dengan</w:t>
      </w:r>
      <w:proofErr w:type="spellEnd"/>
      <w:r w:rsidRPr="00BC032A">
        <w:rPr>
          <w:rFonts w:ascii="Abadi" w:hAnsi="Abadi"/>
          <w:sz w:val="20"/>
          <w:szCs w:val="20"/>
        </w:rPr>
        <w:t xml:space="preserve"> data </w:t>
      </w:r>
      <w:proofErr w:type="spellStart"/>
      <w:r w:rsidRPr="00BC032A">
        <w:rPr>
          <w:rFonts w:ascii="Abadi" w:hAnsi="Abadi"/>
          <w:sz w:val="20"/>
          <w:szCs w:val="20"/>
        </w:rPr>
        <w:t>maka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harus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dilakukan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notul</w:t>
      </w:r>
      <w:proofErr w:type="spellEnd"/>
      <w:r w:rsidRPr="00BC032A">
        <w:rPr>
          <w:rFonts w:ascii="Abadi" w:hAnsi="Abadi"/>
          <w:sz w:val="20"/>
          <w:szCs w:val="20"/>
        </w:rPr>
        <w:t xml:space="preserve"> PEB </w:t>
      </w:r>
      <w:proofErr w:type="spellStart"/>
      <w:r w:rsidRPr="00BC032A">
        <w:rPr>
          <w:rFonts w:ascii="Abadi" w:hAnsi="Abadi"/>
          <w:sz w:val="20"/>
          <w:szCs w:val="20"/>
        </w:rPr>
        <w:t>serta</w:t>
      </w:r>
      <w:proofErr w:type="spellEnd"/>
      <w:r w:rsidRPr="00BC032A">
        <w:rPr>
          <w:rFonts w:ascii="Abadi" w:hAnsi="Abadi"/>
          <w:sz w:val="20"/>
          <w:szCs w:val="20"/>
        </w:rPr>
        <w:t xml:space="preserve"> redress yang </w:t>
      </w:r>
      <w:proofErr w:type="spellStart"/>
      <w:r w:rsidRPr="00BC032A">
        <w:rPr>
          <w:rFonts w:ascii="Abadi" w:hAnsi="Abadi"/>
          <w:sz w:val="20"/>
          <w:szCs w:val="20"/>
        </w:rPr>
        <w:t>dilakukan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dengan</w:t>
      </w:r>
      <w:proofErr w:type="spellEnd"/>
      <w:r w:rsidRPr="00BC032A">
        <w:rPr>
          <w:rFonts w:ascii="Abadi" w:hAnsi="Abadi"/>
          <w:sz w:val="20"/>
          <w:szCs w:val="20"/>
        </w:rPr>
        <w:t xml:space="preserve"> Bea </w:t>
      </w:r>
      <w:proofErr w:type="spellStart"/>
      <w:r w:rsidRPr="00BC032A">
        <w:rPr>
          <w:rFonts w:ascii="Abadi" w:hAnsi="Abadi"/>
          <w:sz w:val="20"/>
          <w:szCs w:val="20"/>
        </w:rPr>
        <w:t>Cukai</w:t>
      </w:r>
      <w:proofErr w:type="spellEnd"/>
      <w:r w:rsidRPr="00BC032A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Kesimpulan</w:t>
      </w:r>
    </w:p>
    <w:p w:rsidR="00BC032A" w:rsidRDefault="008C00D2" w:rsidP="008C00D2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r w:rsidRPr="00BC032A">
        <w:rPr>
          <w:rFonts w:ascii="Abadi" w:hAnsi="Abadi"/>
          <w:sz w:val="20"/>
          <w:szCs w:val="20"/>
        </w:rPr>
        <w:t xml:space="preserve">Peran dan </w:t>
      </w:r>
      <w:proofErr w:type="spellStart"/>
      <w:r w:rsidRPr="00BC032A">
        <w:rPr>
          <w:rFonts w:ascii="Abadi" w:hAnsi="Abadi"/>
          <w:sz w:val="20"/>
          <w:szCs w:val="20"/>
        </w:rPr>
        <w:t>tanggung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jawab</w:t>
      </w:r>
      <w:proofErr w:type="spellEnd"/>
      <w:r w:rsidRPr="00BC032A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BC032A">
        <w:rPr>
          <w:rFonts w:ascii="Abadi" w:hAnsi="Abadi"/>
          <w:sz w:val="20"/>
          <w:szCs w:val="20"/>
        </w:rPr>
        <w:t>adalah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mempertimbangkan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antara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pelayanan</w:t>
      </w:r>
      <w:proofErr w:type="spellEnd"/>
      <w:r w:rsidRPr="00BC032A">
        <w:rPr>
          <w:rFonts w:ascii="Abadi" w:hAnsi="Abadi"/>
          <w:sz w:val="20"/>
          <w:szCs w:val="20"/>
        </w:rPr>
        <w:t xml:space="preserve"> dan </w:t>
      </w:r>
      <w:proofErr w:type="spellStart"/>
      <w:r w:rsidRPr="00BC032A">
        <w:rPr>
          <w:rFonts w:ascii="Abadi" w:hAnsi="Abadi"/>
          <w:sz w:val="20"/>
          <w:szCs w:val="20"/>
        </w:rPr>
        <w:t>harga</w:t>
      </w:r>
      <w:proofErr w:type="spellEnd"/>
      <w:r w:rsidRPr="00BC032A">
        <w:rPr>
          <w:rFonts w:ascii="Abadi" w:hAnsi="Abadi"/>
          <w:sz w:val="20"/>
          <w:szCs w:val="20"/>
        </w:rPr>
        <w:t xml:space="preserve"> yang </w:t>
      </w:r>
      <w:proofErr w:type="spellStart"/>
      <w:r w:rsidRPr="00BC032A">
        <w:rPr>
          <w:rFonts w:ascii="Abadi" w:hAnsi="Abadi"/>
          <w:sz w:val="20"/>
          <w:szCs w:val="20"/>
        </w:rPr>
        <w:t>sesuai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dengan</w:t>
      </w:r>
      <w:proofErr w:type="spellEnd"/>
      <w:r w:rsidRPr="00BC032A">
        <w:rPr>
          <w:rFonts w:ascii="Abadi" w:hAnsi="Abadi"/>
          <w:sz w:val="20"/>
          <w:szCs w:val="20"/>
        </w:rPr>
        <w:t xml:space="preserve"> customer. </w:t>
      </w:r>
      <w:proofErr w:type="spellStart"/>
      <w:r w:rsidRPr="00BC032A">
        <w:rPr>
          <w:rFonts w:ascii="Abadi" w:hAnsi="Abadi"/>
          <w:sz w:val="20"/>
          <w:szCs w:val="20"/>
        </w:rPr>
        <w:t>Kesesuaian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pengepakan</w:t>
      </w:r>
      <w:proofErr w:type="spellEnd"/>
      <w:r w:rsidRPr="00BC032A">
        <w:rPr>
          <w:rFonts w:ascii="Abadi" w:hAnsi="Abadi"/>
          <w:sz w:val="20"/>
          <w:szCs w:val="20"/>
        </w:rPr>
        <w:t xml:space="preserve">, </w:t>
      </w:r>
      <w:proofErr w:type="spellStart"/>
      <w:r w:rsidRPr="00BC032A">
        <w:rPr>
          <w:rFonts w:ascii="Abadi" w:hAnsi="Abadi"/>
          <w:sz w:val="20"/>
          <w:szCs w:val="20"/>
        </w:rPr>
        <w:t>dokumen</w:t>
      </w:r>
      <w:proofErr w:type="spellEnd"/>
      <w:r w:rsidRPr="00BC032A">
        <w:rPr>
          <w:rFonts w:ascii="Abadi" w:hAnsi="Abadi"/>
          <w:sz w:val="20"/>
          <w:szCs w:val="20"/>
        </w:rPr>
        <w:t xml:space="preserve">, </w:t>
      </w:r>
      <w:proofErr w:type="spellStart"/>
      <w:r w:rsidRPr="00BC032A">
        <w:rPr>
          <w:rFonts w:ascii="Abadi" w:hAnsi="Abadi"/>
          <w:sz w:val="20"/>
          <w:szCs w:val="20"/>
        </w:rPr>
        <w:t>persyaratan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ekspor</w:t>
      </w:r>
      <w:proofErr w:type="spellEnd"/>
      <w:r w:rsidRPr="00BC032A">
        <w:rPr>
          <w:rFonts w:ascii="Abadi" w:hAnsi="Abadi"/>
          <w:sz w:val="20"/>
          <w:szCs w:val="20"/>
        </w:rPr>
        <w:t xml:space="preserve">, </w:t>
      </w:r>
      <w:proofErr w:type="spellStart"/>
      <w:r w:rsidRPr="00BC032A">
        <w:rPr>
          <w:rFonts w:ascii="Abadi" w:hAnsi="Abadi"/>
          <w:sz w:val="20"/>
          <w:szCs w:val="20"/>
        </w:rPr>
        <w:t>asuransi</w:t>
      </w:r>
      <w:proofErr w:type="spellEnd"/>
      <w:r w:rsidRPr="00BC032A">
        <w:rPr>
          <w:rFonts w:ascii="Abadi" w:hAnsi="Abadi"/>
          <w:sz w:val="20"/>
          <w:szCs w:val="20"/>
        </w:rPr>
        <w:t xml:space="preserve">, </w:t>
      </w:r>
      <w:proofErr w:type="spellStart"/>
      <w:r w:rsidRPr="00BC032A">
        <w:rPr>
          <w:rFonts w:ascii="Abadi" w:hAnsi="Abadi"/>
          <w:sz w:val="20"/>
          <w:szCs w:val="20"/>
        </w:rPr>
        <w:t>termasuk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kewajiban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untuk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kondisi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tertentu</w:t>
      </w:r>
      <w:proofErr w:type="spellEnd"/>
      <w:r w:rsidRPr="00BC032A">
        <w:rPr>
          <w:rFonts w:ascii="Abadi" w:hAnsi="Abadi"/>
          <w:sz w:val="20"/>
          <w:szCs w:val="20"/>
        </w:rPr>
        <w:t xml:space="preserve"> dan service </w:t>
      </w:r>
      <w:proofErr w:type="spellStart"/>
      <w:r w:rsidRPr="00BC032A">
        <w:rPr>
          <w:rFonts w:ascii="Abadi" w:hAnsi="Abadi"/>
          <w:sz w:val="20"/>
          <w:szCs w:val="20"/>
        </w:rPr>
        <w:t>transportasi</w:t>
      </w:r>
      <w:proofErr w:type="spellEnd"/>
      <w:r w:rsidRPr="00BC032A">
        <w:rPr>
          <w:rFonts w:ascii="Abadi" w:hAnsi="Abadi"/>
          <w:sz w:val="20"/>
          <w:szCs w:val="20"/>
        </w:rPr>
        <w:t xml:space="preserve"> yang </w:t>
      </w:r>
      <w:proofErr w:type="spellStart"/>
      <w:r w:rsidRPr="00BC032A">
        <w:rPr>
          <w:rFonts w:ascii="Abadi" w:hAnsi="Abadi"/>
          <w:sz w:val="20"/>
          <w:szCs w:val="20"/>
        </w:rPr>
        <w:t>tersedia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peran</w:t>
      </w:r>
      <w:proofErr w:type="spellEnd"/>
      <w:r w:rsidRPr="00BC032A">
        <w:rPr>
          <w:rFonts w:ascii="Abadi" w:hAnsi="Abadi"/>
          <w:sz w:val="20"/>
          <w:szCs w:val="20"/>
        </w:rPr>
        <w:t xml:space="preserve"> dan </w:t>
      </w:r>
      <w:proofErr w:type="spellStart"/>
      <w:r w:rsidRPr="00BC032A">
        <w:rPr>
          <w:rFonts w:ascii="Abadi" w:hAnsi="Abadi"/>
          <w:sz w:val="20"/>
          <w:szCs w:val="20"/>
        </w:rPr>
        <w:t>tanggung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jawab</w:t>
      </w:r>
      <w:proofErr w:type="spellEnd"/>
      <w:r w:rsidRPr="00BC032A">
        <w:rPr>
          <w:rFonts w:ascii="Abadi" w:hAnsi="Abadi"/>
          <w:sz w:val="20"/>
          <w:szCs w:val="20"/>
        </w:rPr>
        <w:t xml:space="preserve"> Freight forwarding. </w:t>
      </w:r>
      <w:proofErr w:type="spellStart"/>
      <w:r w:rsidRPr="00BC032A">
        <w:rPr>
          <w:rFonts w:ascii="Abadi" w:hAnsi="Abadi"/>
          <w:sz w:val="20"/>
          <w:szCs w:val="20"/>
        </w:rPr>
        <w:t>Tanggung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jawab</w:t>
      </w:r>
      <w:proofErr w:type="spellEnd"/>
      <w:r w:rsidRPr="00BC032A">
        <w:rPr>
          <w:rFonts w:ascii="Abadi" w:hAnsi="Abadi"/>
          <w:sz w:val="20"/>
          <w:szCs w:val="20"/>
        </w:rPr>
        <w:t xml:space="preserve"> forwarding </w:t>
      </w:r>
      <w:proofErr w:type="spellStart"/>
      <w:r w:rsidRPr="00BC032A">
        <w:rPr>
          <w:rFonts w:ascii="Abadi" w:hAnsi="Abadi"/>
          <w:sz w:val="20"/>
          <w:szCs w:val="20"/>
        </w:rPr>
        <w:t>sejak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barang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sudah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siap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dikirim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sampai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dengan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barang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sampai</w:t>
      </w:r>
      <w:proofErr w:type="spellEnd"/>
      <w:r w:rsidRPr="00BC032A">
        <w:rPr>
          <w:rFonts w:ascii="Abadi" w:hAnsi="Abadi"/>
          <w:sz w:val="20"/>
          <w:szCs w:val="20"/>
        </w:rPr>
        <w:t xml:space="preserve"> di negara </w:t>
      </w:r>
      <w:proofErr w:type="spellStart"/>
      <w:r w:rsidRPr="00BC032A">
        <w:rPr>
          <w:rFonts w:ascii="Abadi" w:hAnsi="Abadi"/>
          <w:sz w:val="20"/>
          <w:szCs w:val="20"/>
        </w:rPr>
        <w:t>tujuan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ekspor</w:t>
      </w:r>
      <w:proofErr w:type="spellEnd"/>
      <w:r w:rsidRPr="00BC032A">
        <w:rPr>
          <w:rFonts w:ascii="Abadi" w:hAnsi="Abadi"/>
          <w:sz w:val="20"/>
          <w:szCs w:val="20"/>
        </w:rPr>
        <w:t>.</w:t>
      </w:r>
    </w:p>
    <w:p w:rsidR="00560AD2" w:rsidRDefault="00560AD2" w:rsidP="00560AD2">
      <w:pPr>
        <w:pStyle w:val="ListParagraph"/>
        <w:jc w:val="both"/>
        <w:rPr>
          <w:rFonts w:ascii="Abadi" w:hAnsi="Abadi"/>
          <w:sz w:val="20"/>
          <w:szCs w:val="20"/>
        </w:rPr>
      </w:pPr>
    </w:p>
    <w:p w:rsidR="00560AD2" w:rsidRDefault="008C00D2" w:rsidP="008C00D2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BC032A">
        <w:rPr>
          <w:rFonts w:ascii="Abadi" w:hAnsi="Abadi"/>
          <w:sz w:val="20"/>
          <w:szCs w:val="20"/>
        </w:rPr>
        <w:t>Prosedur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ekpsor</w:t>
      </w:r>
      <w:proofErr w:type="spellEnd"/>
      <w:r w:rsidRPr="00BC032A">
        <w:rPr>
          <w:rFonts w:ascii="Abadi" w:hAnsi="Abadi"/>
          <w:sz w:val="20"/>
          <w:szCs w:val="20"/>
        </w:rPr>
        <w:t xml:space="preserve"> PT. </w:t>
      </w:r>
      <w:proofErr w:type="spellStart"/>
      <w:r w:rsidRPr="00BC032A">
        <w:rPr>
          <w:rFonts w:ascii="Abadi" w:hAnsi="Abadi"/>
          <w:sz w:val="20"/>
          <w:szCs w:val="20"/>
        </w:rPr>
        <w:t>Berdiri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r w:rsidRPr="00BC032A">
        <w:rPr>
          <w:rFonts w:ascii="Abadi" w:hAnsi="Abadi"/>
          <w:sz w:val="20"/>
          <w:szCs w:val="20"/>
        </w:rPr>
        <w:t>Matahari</w:t>
      </w:r>
      <w:proofErr w:type="spellEnd"/>
      <w:r w:rsidRPr="00BC032A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BC032A">
        <w:rPr>
          <w:rFonts w:ascii="Abadi" w:hAnsi="Abadi"/>
          <w:sz w:val="20"/>
          <w:szCs w:val="20"/>
        </w:rPr>
        <w:t>Logistik</w:t>
      </w:r>
      <w:proofErr w:type="spellEnd"/>
      <w:r w:rsidRPr="00BC032A">
        <w:rPr>
          <w:rFonts w:ascii="Abadi" w:hAnsi="Abadi"/>
          <w:sz w:val="20"/>
          <w:szCs w:val="20"/>
        </w:rPr>
        <w:t xml:space="preserve"> :</w:t>
      </w:r>
      <w:proofErr w:type="gramEnd"/>
    </w:p>
    <w:p w:rsidR="00560AD2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560AD2">
        <w:rPr>
          <w:rFonts w:ascii="Abadi" w:hAnsi="Abadi"/>
          <w:sz w:val="20"/>
          <w:szCs w:val="20"/>
        </w:rPr>
        <w:t>Shipper/</w:t>
      </w:r>
      <w:proofErr w:type="spellStart"/>
      <w:r w:rsidRPr="00560AD2">
        <w:rPr>
          <w:rFonts w:ascii="Abadi" w:hAnsi="Abadi"/>
          <w:sz w:val="20"/>
          <w:szCs w:val="20"/>
        </w:rPr>
        <w:t>eksportir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menerima</w:t>
      </w:r>
      <w:proofErr w:type="spellEnd"/>
      <w:r w:rsidRPr="00560AD2">
        <w:rPr>
          <w:rFonts w:ascii="Abadi" w:hAnsi="Abadi"/>
          <w:sz w:val="20"/>
          <w:szCs w:val="20"/>
        </w:rPr>
        <w:t xml:space="preserve"> order </w:t>
      </w:r>
      <w:proofErr w:type="spellStart"/>
      <w:r w:rsidRPr="00560AD2">
        <w:rPr>
          <w:rFonts w:ascii="Abadi" w:hAnsi="Abadi"/>
          <w:sz w:val="20"/>
          <w:szCs w:val="20"/>
        </w:rPr>
        <w:t>dari</w:t>
      </w:r>
      <w:proofErr w:type="spellEnd"/>
      <w:r w:rsidRPr="00560AD2">
        <w:rPr>
          <w:rFonts w:ascii="Abadi" w:hAnsi="Abadi"/>
          <w:sz w:val="20"/>
          <w:szCs w:val="20"/>
        </w:rPr>
        <w:t xml:space="preserve"> importer.</w:t>
      </w:r>
    </w:p>
    <w:p w:rsidR="00560AD2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560AD2">
        <w:rPr>
          <w:rFonts w:ascii="Abadi" w:hAnsi="Abadi"/>
          <w:sz w:val="20"/>
          <w:szCs w:val="20"/>
        </w:rPr>
        <w:t>Eksportir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menyiapkan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barang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atau</w:t>
      </w:r>
      <w:proofErr w:type="spellEnd"/>
      <w:r w:rsidRPr="00560AD2">
        <w:rPr>
          <w:rFonts w:ascii="Abadi" w:hAnsi="Abadi"/>
          <w:sz w:val="20"/>
          <w:szCs w:val="20"/>
        </w:rPr>
        <w:t xml:space="preserve"> cargo </w:t>
      </w:r>
      <w:proofErr w:type="spellStart"/>
      <w:r w:rsidRPr="00560AD2">
        <w:rPr>
          <w:rFonts w:ascii="Abadi" w:hAnsi="Abadi"/>
          <w:sz w:val="20"/>
          <w:szCs w:val="20"/>
        </w:rPr>
        <w:t>ekspor.</w:t>
      </w:r>
      <w:proofErr w:type="spellEnd"/>
    </w:p>
    <w:p w:rsidR="00560AD2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560AD2">
        <w:rPr>
          <w:rFonts w:ascii="Abadi" w:hAnsi="Abadi"/>
          <w:sz w:val="20"/>
          <w:szCs w:val="20"/>
        </w:rPr>
        <w:t>Eksportir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memesan</w:t>
      </w:r>
      <w:proofErr w:type="spellEnd"/>
      <w:r w:rsidRPr="00560AD2">
        <w:rPr>
          <w:rFonts w:ascii="Abadi" w:hAnsi="Abadi"/>
          <w:sz w:val="20"/>
          <w:szCs w:val="20"/>
        </w:rPr>
        <w:t xml:space="preserve"> space </w:t>
      </w:r>
      <w:proofErr w:type="spellStart"/>
      <w:r w:rsidRPr="00560AD2">
        <w:rPr>
          <w:rFonts w:ascii="Abadi" w:hAnsi="Abadi"/>
          <w:sz w:val="20"/>
          <w:szCs w:val="20"/>
        </w:rPr>
        <w:t>atau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ruang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kapal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kepada</w:t>
      </w:r>
      <w:proofErr w:type="spellEnd"/>
      <w:r w:rsidRPr="00560AD2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560AD2">
        <w:rPr>
          <w:rFonts w:ascii="Abadi" w:hAnsi="Abadi"/>
          <w:sz w:val="20"/>
          <w:szCs w:val="20"/>
        </w:rPr>
        <w:t>dengan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mengirimkan</w:t>
      </w:r>
      <w:proofErr w:type="spellEnd"/>
      <w:r w:rsidRPr="00560AD2">
        <w:rPr>
          <w:rFonts w:ascii="Abadi" w:hAnsi="Abadi"/>
          <w:sz w:val="20"/>
          <w:szCs w:val="20"/>
        </w:rPr>
        <w:t xml:space="preserve"> Shipping Instruction.</w:t>
      </w:r>
    </w:p>
    <w:p w:rsidR="00560AD2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560AD2">
        <w:rPr>
          <w:rFonts w:ascii="Abadi" w:hAnsi="Abadi"/>
          <w:sz w:val="20"/>
          <w:szCs w:val="20"/>
        </w:rPr>
        <w:t>Selanjutnya</w:t>
      </w:r>
      <w:proofErr w:type="spellEnd"/>
      <w:r w:rsidRPr="00560AD2">
        <w:rPr>
          <w:rFonts w:ascii="Abadi" w:hAnsi="Abadi"/>
          <w:sz w:val="20"/>
          <w:szCs w:val="20"/>
        </w:rPr>
        <w:t xml:space="preserve"> Freight Forwarding booking </w:t>
      </w:r>
      <w:proofErr w:type="spellStart"/>
      <w:r w:rsidRPr="00560AD2">
        <w:rPr>
          <w:rFonts w:ascii="Abadi" w:hAnsi="Abadi"/>
          <w:sz w:val="20"/>
          <w:szCs w:val="20"/>
        </w:rPr>
        <w:t>ke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pelayaran.</w:t>
      </w:r>
      <w:proofErr w:type="spellEnd"/>
    </w:p>
    <w:p w:rsidR="008C00D2" w:rsidRPr="00560AD2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560AD2">
        <w:rPr>
          <w:rFonts w:ascii="Abadi" w:hAnsi="Abadi"/>
          <w:sz w:val="20"/>
          <w:szCs w:val="20"/>
        </w:rPr>
        <w:t>Pelayaran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memberikan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bukti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ruang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kepada</w:t>
      </w:r>
      <w:proofErr w:type="spellEnd"/>
      <w:r w:rsidRPr="00560AD2">
        <w:rPr>
          <w:rFonts w:ascii="Abadi" w:hAnsi="Abadi"/>
          <w:sz w:val="20"/>
          <w:szCs w:val="20"/>
        </w:rPr>
        <w:t xml:space="preserve"> Freight forwarding</w:t>
      </w:r>
      <w:r w:rsid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berupa</w:t>
      </w:r>
      <w:proofErr w:type="spellEnd"/>
      <w:r w:rsidRPr="00560AD2">
        <w:rPr>
          <w:rFonts w:ascii="Abadi" w:hAnsi="Abadi"/>
          <w:sz w:val="20"/>
          <w:szCs w:val="20"/>
        </w:rPr>
        <w:t xml:space="preserve"> DO.</w:t>
      </w:r>
    </w:p>
    <w:p w:rsidR="00560AD2" w:rsidRPr="00560AD2" w:rsidRDefault="008C00D2" w:rsidP="00443685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r w:rsidRPr="00560A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560AD2">
        <w:rPr>
          <w:rFonts w:ascii="Abadi" w:hAnsi="Abadi"/>
          <w:sz w:val="20"/>
          <w:szCs w:val="20"/>
        </w:rPr>
        <w:t>melalukan</w:t>
      </w:r>
      <w:proofErr w:type="spellEnd"/>
      <w:r w:rsidRPr="00560AD2">
        <w:rPr>
          <w:rFonts w:ascii="Abadi" w:hAnsi="Abadi"/>
          <w:sz w:val="20"/>
          <w:szCs w:val="20"/>
        </w:rPr>
        <w:t xml:space="preserve"> proses pick up container </w:t>
      </w:r>
      <w:proofErr w:type="spellStart"/>
      <w:r w:rsidRPr="00560AD2">
        <w:rPr>
          <w:rFonts w:ascii="Abadi" w:hAnsi="Abadi"/>
          <w:sz w:val="20"/>
          <w:szCs w:val="20"/>
        </w:rPr>
        <w:t>sendiri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bisa</w:t>
      </w:r>
      <w:proofErr w:type="spellEnd"/>
      <w:r w:rsidRPr="00560AD2">
        <w:rPr>
          <w:rFonts w:ascii="Abadi" w:hAnsi="Abadi"/>
          <w:sz w:val="20"/>
          <w:szCs w:val="20"/>
        </w:rPr>
        <w:t xml:space="preserve"> juga </w:t>
      </w:r>
      <w:proofErr w:type="spellStart"/>
      <w:r w:rsidRPr="00560AD2">
        <w:rPr>
          <w:rFonts w:ascii="Abadi" w:hAnsi="Abadi"/>
          <w:sz w:val="20"/>
          <w:szCs w:val="20"/>
        </w:rPr>
        <w:t>lewat</w:t>
      </w:r>
      <w:proofErr w:type="spellEnd"/>
      <w:r w:rsidRPr="00560AD2">
        <w:rPr>
          <w:rFonts w:ascii="Abadi" w:hAnsi="Abadi"/>
          <w:sz w:val="20"/>
          <w:szCs w:val="20"/>
        </w:rPr>
        <w:t xml:space="preserve"> EMKL </w:t>
      </w:r>
      <w:proofErr w:type="spellStart"/>
      <w:r w:rsidRPr="00560AD2">
        <w:rPr>
          <w:rFonts w:ascii="Abadi" w:hAnsi="Abadi"/>
          <w:sz w:val="20"/>
          <w:szCs w:val="20"/>
        </w:rPr>
        <w:t>ke</w:t>
      </w:r>
      <w:proofErr w:type="spellEnd"/>
      <w:r w:rsidRPr="00560AD2">
        <w:rPr>
          <w:rFonts w:ascii="Abadi" w:hAnsi="Abadi"/>
          <w:sz w:val="20"/>
          <w:szCs w:val="20"/>
        </w:rPr>
        <w:t xml:space="preserve"> depo </w:t>
      </w:r>
      <w:proofErr w:type="spellStart"/>
      <w:r w:rsidRPr="00560AD2">
        <w:rPr>
          <w:rFonts w:ascii="Abadi" w:hAnsi="Abadi"/>
          <w:sz w:val="20"/>
          <w:szCs w:val="20"/>
        </w:rPr>
        <w:t>lalu</w:t>
      </w:r>
      <w:proofErr w:type="spellEnd"/>
      <w:r w:rsidRPr="00560AD2">
        <w:rPr>
          <w:rFonts w:ascii="Abadi" w:hAnsi="Abadi"/>
          <w:sz w:val="20"/>
          <w:szCs w:val="20"/>
        </w:rPr>
        <w:t xml:space="preserve"> container </w:t>
      </w:r>
      <w:proofErr w:type="spellStart"/>
      <w:r w:rsidRPr="00560AD2">
        <w:rPr>
          <w:rFonts w:ascii="Abadi" w:hAnsi="Abadi"/>
          <w:sz w:val="20"/>
          <w:szCs w:val="20"/>
        </w:rPr>
        <w:t>dibawa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ke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gudang</w:t>
      </w:r>
      <w:proofErr w:type="spellEnd"/>
      <w:r w:rsidRPr="00560AD2">
        <w:rPr>
          <w:rFonts w:ascii="Abadi" w:hAnsi="Abadi"/>
          <w:sz w:val="20"/>
          <w:szCs w:val="20"/>
        </w:rPr>
        <w:t xml:space="preserve"> shipper.</w:t>
      </w:r>
    </w:p>
    <w:p w:rsidR="00560AD2" w:rsidRDefault="008C00D2" w:rsidP="00443685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r w:rsidRPr="00560A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560AD2">
        <w:rPr>
          <w:rFonts w:ascii="Abadi" w:hAnsi="Abadi"/>
          <w:sz w:val="20"/>
          <w:szCs w:val="20"/>
        </w:rPr>
        <w:t>atau</w:t>
      </w:r>
      <w:proofErr w:type="spellEnd"/>
      <w:r w:rsidRPr="00560AD2">
        <w:rPr>
          <w:rFonts w:ascii="Abadi" w:hAnsi="Abadi"/>
          <w:sz w:val="20"/>
          <w:szCs w:val="20"/>
        </w:rPr>
        <w:t xml:space="preserve"> EMKL </w:t>
      </w:r>
      <w:proofErr w:type="spellStart"/>
      <w:r w:rsidRPr="00560AD2">
        <w:rPr>
          <w:rFonts w:ascii="Abadi" w:hAnsi="Abadi"/>
          <w:sz w:val="20"/>
          <w:szCs w:val="20"/>
        </w:rPr>
        <w:t>membuat</w:t>
      </w:r>
      <w:proofErr w:type="spellEnd"/>
      <w:r w:rsidRPr="00560AD2">
        <w:rPr>
          <w:rFonts w:ascii="Abadi" w:hAnsi="Abadi"/>
          <w:sz w:val="20"/>
          <w:szCs w:val="20"/>
        </w:rPr>
        <w:t xml:space="preserve"> PEB.</w:t>
      </w:r>
    </w:p>
    <w:p w:rsidR="00560AD2" w:rsidRDefault="008C00D2" w:rsidP="00443685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560AD2">
        <w:rPr>
          <w:rFonts w:ascii="Abadi" w:hAnsi="Abadi"/>
          <w:sz w:val="20"/>
          <w:szCs w:val="20"/>
        </w:rPr>
        <w:t>Eksportir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mengirimkan</w:t>
      </w:r>
      <w:proofErr w:type="spellEnd"/>
      <w:r w:rsidRPr="00560AD2">
        <w:rPr>
          <w:rFonts w:ascii="Abadi" w:hAnsi="Abadi"/>
          <w:sz w:val="20"/>
          <w:szCs w:val="20"/>
        </w:rPr>
        <w:t xml:space="preserve"> final SI </w:t>
      </w:r>
      <w:proofErr w:type="spellStart"/>
      <w:r w:rsidRPr="00560AD2">
        <w:rPr>
          <w:rFonts w:ascii="Abadi" w:hAnsi="Abadi"/>
          <w:sz w:val="20"/>
          <w:szCs w:val="20"/>
        </w:rPr>
        <w:t>kepada</w:t>
      </w:r>
      <w:proofErr w:type="spellEnd"/>
      <w:r w:rsidRPr="00560AD2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560AD2">
        <w:rPr>
          <w:rFonts w:ascii="Abadi" w:hAnsi="Abadi"/>
          <w:sz w:val="20"/>
          <w:szCs w:val="20"/>
        </w:rPr>
        <w:t>untuk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selanjutnya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untuk</w:t>
      </w:r>
      <w:proofErr w:type="spellEnd"/>
      <w:r w:rsidRPr="00560AD2">
        <w:rPr>
          <w:rFonts w:ascii="Abadi" w:hAnsi="Abadi"/>
          <w:sz w:val="20"/>
          <w:szCs w:val="20"/>
        </w:rPr>
        <w:t xml:space="preserve"> proses draft HBL.</w:t>
      </w:r>
    </w:p>
    <w:p w:rsidR="00560AD2" w:rsidRDefault="008C00D2" w:rsidP="00443685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r w:rsidRPr="00560A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560AD2">
        <w:rPr>
          <w:rFonts w:ascii="Abadi" w:hAnsi="Abadi"/>
          <w:sz w:val="20"/>
          <w:szCs w:val="20"/>
        </w:rPr>
        <w:t>selanjutnya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membuat</w:t>
      </w:r>
      <w:proofErr w:type="spellEnd"/>
      <w:r w:rsidRPr="00560AD2">
        <w:rPr>
          <w:rFonts w:ascii="Abadi" w:hAnsi="Abadi"/>
          <w:sz w:val="20"/>
          <w:szCs w:val="20"/>
        </w:rPr>
        <w:t xml:space="preserve"> manifest </w:t>
      </w:r>
      <w:proofErr w:type="spellStart"/>
      <w:r w:rsidRPr="00560AD2">
        <w:rPr>
          <w:rFonts w:ascii="Abadi" w:hAnsi="Abadi"/>
          <w:sz w:val="20"/>
          <w:szCs w:val="20"/>
        </w:rPr>
        <w:t>serta</w:t>
      </w:r>
      <w:proofErr w:type="spellEnd"/>
      <w:r w:rsidRPr="00560AD2">
        <w:rPr>
          <w:rFonts w:ascii="Abadi" w:hAnsi="Abadi"/>
          <w:sz w:val="20"/>
          <w:szCs w:val="20"/>
        </w:rPr>
        <w:t xml:space="preserve"> final SI</w:t>
      </w:r>
      <w:r w:rsid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untuk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dikirimkan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ke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pelayaran.</w:t>
      </w:r>
      <w:proofErr w:type="spellEnd"/>
    </w:p>
    <w:p w:rsidR="00560AD2" w:rsidRDefault="008C00D2" w:rsidP="00443685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560AD2">
        <w:rPr>
          <w:rFonts w:ascii="Abadi" w:hAnsi="Abadi"/>
          <w:sz w:val="20"/>
          <w:szCs w:val="20"/>
        </w:rPr>
        <w:t>Apabila</w:t>
      </w:r>
      <w:proofErr w:type="spellEnd"/>
      <w:r w:rsidRPr="00560AD2">
        <w:rPr>
          <w:rFonts w:ascii="Abadi" w:hAnsi="Abadi"/>
          <w:sz w:val="20"/>
          <w:szCs w:val="20"/>
        </w:rPr>
        <w:t xml:space="preserve"> HBL </w:t>
      </w:r>
      <w:proofErr w:type="spellStart"/>
      <w:r w:rsidRPr="00560AD2">
        <w:rPr>
          <w:rFonts w:ascii="Abadi" w:hAnsi="Abadi"/>
          <w:sz w:val="20"/>
          <w:szCs w:val="20"/>
        </w:rPr>
        <w:t>sudah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oke</w:t>
      </w:r>
      <w:proofErr w:type="spellEnd"/>
      <w:r w:rsidRPr="00560AD2">
        <w:rPr>
          <w:rFonts w:ascii="Abadi" w:hAnsi="Abadi"/>
          <w:sz w:val="20"/>
          <w:szCs w:val="20"/>
        </w:rPr>
        <w:t xml:space="preserve">, </w:t>
      </w:r>
      <w:proofErr w:type="spellStart"/>
      <w:r w:rsidRPr="00560AD2">
        <w:rPr>
          <w:rFonts w:ascii="Abadi" w:hAnsi="Abadi"/>
          <w:sz w:val="20"/>
          <w:szCs w:val="20"/>
        </w:rPr>
        <w:t>maka</w:t>
      </w:r>
      <w:proofErr w:type="spellEnd"/>
      <w:r w:rsidRPr="00560AD2">
        <w:rPr>
          <w:rFonts w:ascii="Abadi" w:hAnsi="Abadi"/>
          <w:sz w:val="20"/>
          <w:szCs w:val="20"/>
        </w:rPr>
        <w:t xml:space="preserve"> Freight forwarding </w:t>
      </w:r>
      <w:proofErr w:type="spellStart"/>
      <w:r w:rsidRPr="00560AD2">
        <w:rPr>
          <w:rFonts w:ascii="Abadi" w:hAnsi="Abadi"/>
          <w:sz w:val="20"/>
          <w:szCs w:val="20"/>
        </w:rPr>
        <w:t>harus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menyesuaikan</w:t>
      </w:r>
      <w:proofErr w:type="spellEnd"/>
      <w:r w:rsidRPr="00560AD2">
        <w:rPr>
          <w:rFonts w:ascii="Abadi" w:hAnsi="Abadi"/>
          <w:sz w:val="20"/>
          <w:szCs w:val="20"/>
        </w:rPr>
        <w:t xml:space="preserve"> MBL </w:t>
      </w:r>
      <w:proofErr w:type="spellStart"/>
      <w:r w:rsidRPr="00560AD2">
        <w:rPr>
          <w:rFonts w:ascii="Abadi" w:hAnsi="Abadi"/>
          <w:sz w:val="20"/>
          <w:szCs w:val="20"/>
        </w:rPr>
        <w:t>dengan</w:t>
      </w:r>
      <w:proofErr w:type="spellEnd"/>
      <w:r w:rsidRPr="00560AD2">
        <w:rPr>
          <w:rFonts w:ascii="Abadi" w:hAnsi="Abadi"/>
          <w:sz w:val="20"/>
          <w:szCs w:val="20"/>
        </w:rPr>
        <w:t xml:space="preserve"> HBL. </w:t>
      </w:r>
      <w:proofErr w:type="spellStart"/>
      <w:r w:rsidRPr="00560AD2">
        <w:rPr>
          <w:rFonts w:ascii="Abadi" w:hAnsi="Abadi"/>
          <w:sz w:val="20"/>
          <w:szCs w:val="20"/>
        </w:rPr>
        <w:t>Untuk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selanjutnya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konfirmasi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ke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pihak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pelayaran.</w:t>
      </w:r>
      <w:proofErr w:type="spellEnd"/>
    </w:p>
    <w:p w:rsidR="00560AD2" w:rsidRDefault="008C00D2" w:rsidP="00443685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560AD2">
        <w:rPr>
          <w:rFonts w:ascii="Abadi" w:hAnsi="Abadi"/>
          <w:sz w:val="20"/>
          <w:szCs w:val="20"/>
        </w:rPr>
        <w:t>Setelah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kapal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sudah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jalan</w:t>
      </w:r>
      <w:proofErr w:type="spellEnd"/>
      <w:r w:rsidRPr="00560AD2">
        <w:rPr>
          <w:rFonts w:ascii="Abadi" w:hAnsi="Abadi"/>
          <w:sz w:val="20"/>
          <w:szCs w:val="20"/>
        </w:rPr>
        <w:t xml:space="preserve">, </w:t>
      </w:r>
      <w:proofErr w:type="spellStart"/>
      <w:r w:rsidRPr="00560AD2">
        <w:rPr>
          <w:rFonts w:ascii="Abadi" w:hAnsi="Abadi"/>
          <w:sz w:val="20"/>
          <w:szCs w:val="20"/>
        </w:rPr>
        <w:t>pelayaran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r w:rsidRPr="00560AD2">
        <w:rPr>
          <w:rFonts w:ascii="Abadi" w:hAnsi="Abadi"/>
          <w:sz w:val="20"/>
          <w:szCs w:val="20"/>
        </w:rPr>
        <w:t>mengirimkan</w:t>
      </w:r>
      <w:proofErr w:type="spellEnd"/>
      <w:r w:rsidRPr="00560AD2">
        <w:rPr>
          <w:rFonts w:ascii="Abadi" w:hAnsi="Abadi"/>
          <w:sz w:val="20"/>
          <w:szCs w:val="20"/>
        </w:rPr>
        <w:t xml:space="preserve"> final MBL </w:t>
      </w:r>
      <w:proofErr w:type="spellStart"/>
      <w:r w:rsidRPr="00560AD2">
        <w:rPr>
          <w:rFonts w:ascii="Abadi" w:hAnsi="Abadi"/>
          <w:sz w:val="20"/>
          <w:szCs w:val="20"/>
        </w:rPr>
        <w:t>ke</w:t>
      </w:r>
      <w:proofErr w:type="spellEnd"/>
      <w:r w:rsidR="00560AD2">
        <w:rPr>
          <w:rFonts w:ascii="Abadi" w:hAnsi="Abadi"/>
          <w:sz w:val="20"/>
          <w:szCs w:val="20"/>
        </w:rPr>
        <w:t xml:space="preserve"> </w:t>
      </w:r>
      <w:r w:rsidRPr="00560AD2">
        <w:rPr>
          <w:rFonts w:ascii="Abadi" w:hAnsi="Abadi"/>
          <w:sz w:val="20"/>
          <w:szCs w:val="20"/>
        </w:rPr>
        <w:t>freight forwarding.</w:t>
      </w:r>
    </w:p>
    <w:p w:rsidR="00560AD2" w:rsidRPr="00443685" w:rsidRDefault="008C00D2" w:rsidP="00443685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r w:rsidRPr="00560AD2">
        <w:rPr>
          <w:rFonts w:ascii="Abadi" w:hAnsi="Abadi"/>
          <w:sz w:val="20"/>
          <w:szCs w:val="20"/>
        </w:rPr>
        <w:t xml:space="preserve">Freight forwarding </w:t>
      </w:r>
      <w:proofErr w:type="spellStart"/>
      <w:r w:rsidRPr="00560AD2">
        <w:rPr>
          <w:rFonts w:ascii="Abadi" w:hAnsi="Abadi"/>
          <w:sz w:val="20"/>
          <w:szCs w:val="20"/>
        </w:rPr>
        <w:t>mengirimkan</w:t>
      </w:r>
      <w:proofErr w:type="spellEnd"/>
      <w:r w:rsidRPr="00560AD2">
        <w:rPr>
          <w:rFonts w:ascii="Abadi" w:hAnsi="Abadi"/>
          <w:sz w:val="20"/>
          <w:szCs w:val="20"/>
        </w:rPr>
        <w:t xml:space="preserve"> final HBL </w:t>
      </w:r>
      <w:proofErr w:type="spellStart"/>
      <w:r w:rsidRPr="00560AD2">
        <w:rPr>
          <w:rFonts w:ascii="Abadi" w:hAnsi="Abadi"/>
          <w:sz w:val="20"/>
          <w:szCs w:val="20"/>
        </w:rPr>
        <w:t>kepada</w:t>
      </w:r>
      <w:proofErr w:type="spellEnd"/>
      <w:r w:rsidRPr="00560AD2">
        <w:rPr>
          <w:rFonts w:ascii="Abadi" w:hAnsi="Abadi"/>
          <w:sz w:val="20"/>
          <w:szCs w:val="20"/>
        </w:rPr>
        <w:t xml:space="preserve"> shipper.</w:t>
      </w:r>
    </w:p>
    <w:p w:rsidR="00560AD2" w:rsidRDefault="008C00D2" w:rsidP="008C00D2">
      <w:pPr>
        <w:pStyle w:val="ListParagraph"/>
        <w:numPr>
          <w:ilvl w:val="0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560AD2">
        <w:rPr>
          <w:rFonts w:ascii="Abadi" w:hAnsi="Abadi"/>
          <w:sz w:val="20"/>
          <w:szCs w:val="20"/>
        </w:rPr>
        <w:t>Dokumen</w:t>
      </w:r>
      <w:proofErr w:type="spellEnd"/>
      <w:r w:rsidRPr="00560AD2">
        <w:rPr>
          <w:rFonts w:ascii="Abadi" w:hAnsi="Abadi"/>
          <w:sz w:val="20"/>
          <w:szCs w:val="20"/>
        </w:rPr>
        <w:t xml:space="preserve"> – </w:t>
      </w:r>
      <w:proofErr w:type="spellStart"/>
      <w:r w:rsidRPr="00560AD2">
        <w:rPr>
          <w:rFonts w:ascii="Abadi" w:hAnsi="Abadi"/>
          <w:sz w:val="20"/>
          <w:szCs w:val="20"/>
        </w:rPr>
        <w:t>dokumen</w:t>
      </w:r>
      <w:proofErr w:type="spellEnd"/>
      <w:r w:rsidRPr="00560A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560AD2">
        <w:rPr>
          <w:rFonts w:ascii="Abadi" w:hAnsi="Abadi"/>
          <w:sz w:val="20"/>
          <w:szCs w:val="20"/>
        </w:rPr>
        <w:t>ekspor</w:t>
      </w:r>
      <w:proofErr w:type="spellEnd"/>
      <w:r w:rsidRPr="00560AD2">
        <w:rPr>
          <w:rFonts w:ascii="Abadi" w:hAnsi="Abadi"/>
          <w:sz w:val="20"/>
          <w:szCs w:val="20"/>
        </w:rPr>
        <w:t xml:space="preserve"> :</w:t>
      </w:r>
      <w:proofErr w:type="gramEnd"/>
    </w:p>
    <w:p w:rsidR="00560AD2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560AD2">
        <w:rPr>
          <w:rFonts w:ascii="Abadi" w:hAnsi="Abadi"/>
          <w:sz w:val="20"/>
          <w:szCs w:val="20"/>
        </w:rPr>
        <w:t>Packing List</w:t>
      </w:r>
    </w:p>
    <w:p w:rsidR="00560AD2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560AD2">
        <w:rPr>
          <w:rFonts w:ascii="Abadi" w:hAnsi="Abadi"/>
          <w:sz w:val="20"/>
          <w:szCs w:val="20"/>
        </w:rPr>
        <w:t>Invoice</w:t>
      </w:r>
    </w:p>
    <w:p w:rsidR="00683F98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560AD2">
        <w:rPr>
          <w:rFonts w:ascii="Abadi" w:hAnsi="Abadi"/>
          <w:sz w:val="20"/>
          <w:szCs w:val="20"/>
        </w:rPr>
        <w:t>Shipping Instruction</w:t>
      </w:r>
    </w:p>
    <w:p w:rsidR="00683F98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683F98">
        <w:rPr>
          <w:rFonts w:ascii="Abadi" w:hAnsi="Abadi"/>
          <w:sz w:val="20"/>
          <w:szCs w:val="20"/>
        </w:rPr>
        <w:t>Delivery Order (DO)</w:t>
      </w:r>
    </w:p>
    <w:p w:rsidR="00683F98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683F98">
        <w:rPr>
          <w:rFonts w:ascii="Abadi" w:hAnsi="Abadi"/>
          <w:sz w:val="20"/>
          <w:szCs w:val="20"/>
        </w:rPr>
        <w:t>Master Bill of Lading (MBL)</w:t>
      </w:r>
    </w:p>
    <w:p w:rsidR="00683F98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683F98">
        <w:rPr>
          <w:rFonts w:ascii="Abadi" w:hAnsi="Abadi"/>
          <w:sz w:val="20"/>
          <w:szCs w:val="20"/>
        </w:rPr>
        <w:t>House Bill of Lading (HBL)</w:t>
      </w:r>
    </w:p>
    <w:p w:rsidR="00683F98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683F98">
        <w:rPr>
          <w:rFonts w:ascii="Abadi" w:hAnsi="Abadi"/>
          <w:sz w:val="20"/>
          <w:szCs w:val="20"/>
        </w:rPr>
        <w:t>Manifest</w:t>
      </w:r>
    </w:p>
    <w:p w:rsidR="00683F98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683F98">
        <w:rPr>
          <w:rFonts w:ascii="Abadi" w:hAnsi="Abadi"/>
          <w:sz w:val="20"/>
          <w:szCs w:val="20"/>
        </w:rPr>
        <w:t>PEB</w:t>
      </w:r>
    </w:p>
    <w:p w:rsidR="00443685" w:rsidRDefault="008C00D2" w:rsidP="00443685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683F98">
        <w:rPr>
          <w:rFonts w:ascii="Abadi" w:hAnsi="Abadi"/>
          <w:sz w:val="20"/>
          <w:szCs w:val="20"/>
        </w:rPr>
        <w:t>COO</w:t>
      </w:r>
    </w:p>
    <w:p w:rsidR="00683F98" w:rsidRPr="00443685" w:rsidRDefault="008C00D2" w:rsidP="00443685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Fumigasi</w:t>
      </w:r>
      <w:proofErr w:type="spellEnd"/>
    </w:p>
    <w:p w:rsidR="00443685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683F98">
        <w:rPr>
          <w:rFonts w:ascii="Abadi" w:hAnsi="Abadi"/>
          <w:sz w:val="20"/>
          <w:szCs w:val="20"/>
        </w:rPr>
        <w:t>DG Declare</w:t>
      </w:r>
    </w:p>
    <w:p w:rsidR="008C00D2" w:rsidRPr="00443685" w:rsidRDefault="008C00D2" w:rsidP="008C00D2">
      <w:pPr>
        <w:pStyle w:val="ListParagraph"/>
        <w:numPr>
          <w:ilvl w:val="1"/>
          <w:numId w:val="21"/>
        </w:numPr>
        <w:jc w:val="both"/>
        <w:rPr>
          <w:rFonts w:ascii="Abadi" w:hAnsi="Abadi"/>
          <w:sz w:val="20"/>
          <w:szCs w:val="20"/>
        </w:rPr>
      </w:pPr>
      <w:r w:rsidRPr="00443685">
        <w:rPr>
          <w:rFonts w:ascii="Abadi" w:hAnsi="Abadi"/>
          <w:sz w:val="20"/>
          <w:szCs w:val="20"/>
        </w:rPr>
        <w:lastRenderedPageBreak/>
        <w:t>VGM (Verified Gross Mass)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Kendala – </w:t>
      </w:r>
      <w:proofErr w:type="spellStart"/>
      <w:r w:rsidRPr="008C00D2">
        <w:rPr>
          <w:rFonts w:ascii="Abadi" w:hAnsi="Abadi"/>
          <w:sz w:val="20"/>
          <w:szCs w:val="20"/>
        </w:rPr>
        <w:t>kendala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ekspor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terjadi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usaha</w:t>
      </w:r>
      <w:proofErr w:type="spellEnd"/>
      <w:r w:rsidRPr="008C00D2">
        <w:rPr>
          <w:rFonts w:ascii="Abadi" w:hAnsi="Abadi"/>
          <w:sz w:val="20"/>
          <w:szCs w:val="20"/>
        </w:rPr>
        <w:t xml:space="preserve"> yang </w:t>
      </w:r>
      <w:proofErr w:type="spellStart"/>
      <w:r w:rsidRPr="008C00D2">
        <w:rPr>
          <w:rFonts w:ascii="Abadi" w:hAnsi="Abadi"/>
          <w:sz w:val="20"/>
          <w:szCs w:val="20"/>
        </w:rPr>
        <w:t>dilakukan</w:t>
      </w:r>
      <w:proofErr w:type="spellEnd"/>
      <w:r w:rsidRPr="008C00D2">
        <w:rPr>
          <w:rFonts w:ascii="Abadi" w:hAnsi="Abadi"/>
          <w:sz w:val="20"/>
          <w:szCs w:val="20"/>
        </w:rPr>
        <w:t xml:space="preserve">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:</w:t>
      </w:r>
      <w:proofErr w:type="gramEnd"/>
    </w:p>
    <w:p w:rsidR="00443685" w:rsidRDefault="008C00D2" w:rsidP="008C00D2">
      <w:pPr>
        <w:pStyle w:val="ListParagraph"/>
        <w:numPr>
          <w:ilvl w:val="0"/>
          <w:numId w:val="22"/>
        </w:numPr>
        <w:jc w:val="both"/>
        <w:rPr>
          <w:rFonts w:ascii="Abadi" w:hAnsi="Abadi"/>
          <w:sz w:val="20"/>
          <w:szCs w:val="20"/>
        </w:rPr>
      </w:pPr>
      <w:r w:rsidRPr="00443685">
        <w:rPr>
          <w:rFonts w:ascii="Abadi" w:hAnsi="Abadi"/>
          <w:sz w:val="20"/>
          <w:szCs w:val="20"/>
        </w:rPr>
        <w:t xml:space="preserve">Faktor – </w:t>
      </w:r>
      <w:proofErr w:type="spellStart"/>
      <w:r w:rsidRPr="00443685">
        <w:rPr>
          <w:rFonts w:ascii="Abadi" w:hAnsi="Abadi"/>
          <w:sz w:val="20"/>
          <w:szCs w:val="20"/>
        </w:rPr>
        <w:t>faktor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gramStart"/>
      <w:r w:rsidRPr="00443685">
        <w:rPr>
          <w:rFonts w:ascii="Abadi" w:hAnsi="Abadi"/>
          <w:sz w:val="20"/>
          <w:szCs w:val="20"/>
        </w:rPr>
        <w:t>internal :</w:t>
      </w:r>
      <w:proofErr w:type="gramEnd"/>
    </w:p>
    <w:p w:rsidR="00443685" w:rsidRDefault="008C00D2" w:rsidP="008C00D2">
      <w:pPr>
        <w:pStyle w:val="ListParagraph"/>
        <w:numPr>
          <w:ilvl w:val="0"/>
          <w:numId w:val="23"/>
        </w:numPr>
        <w:jc w:val="both"/>
        <w:rPr>
          <w:rFonts w:ascii="Abadi" w:hAnsi="Abadi"/>
          <w:sz w:val="20"/>
          <w:szCs w:val="20"/>
        </w:rPr>
      </w:pPr>
      <w:r w:rsidRPr="00443685">
        <w:rPr>
          <w:rFonts w:ascii="Abadi" w:hAnsi="Abadi"/>
          <w:sz w:val="20"/>
          <w:szCs w:val="20"/>
        </w:rPr>
        <w:t xml:space="preserve">Staff </w:t>
      </w:r>
      <w:proofErr w:type="spellStart"/>
      <w:r w:rsidRPr="00443685">
        <w:rPr>
          <w:rFonts w:ascii="Abadi" w:hAnsi="Abadi"/>
          <w:sz w:val="20"/>
          <w:szCs w:val="20"/>
        </w:rPr>
        <w:t>tidak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mengikuti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prosedur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ekspor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sesuai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dengan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pembelajaran</w:t>
      </w:r>
      <w:proofErr w:type="spellEnd"/>
      <w:r w:rsidRPr="00443685">
        <w:rPr>
          <w:rFonts w:ascii="Abadi" w:hAnsi="Abadi"/>
          <w:sz w:val="20"/>
          <w:szCs w:val="20"/>
        </w:rPr>
        <w:t xml:space="preserve"> dan SOP yang </w:t>
      </w:r>
      <w:proofErr w:type="spellStart"/>
      <w:r w:rsidRPr="00443685">
        <w:rPr>
          <w:rFonts w:ascii="Abadi" w:hAnsi="Abadi"/>
          <w:sz w:val="20"/>
          <w:szCs w:val="20"/>
        </w:rPr>
        <w:t>berlaku</w:t>
      </w:r>
      <w:proofErr w:type="spellEnd"/>
    </w:p>
    <w:p w:rsidR="00443685" w:rsidRDefault="008C00D2" w:rsidP="008C00D2">
      <w:pPr>
        <w:pStyle w:val="ListParagraph"/>
        <w:numPr>
          <w:ilvl w:val="0"/>
          <w:numId w:val="23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Kurangnya</w:t>
      </w:r>
      <w:proofErr w:type="spellEnd"/>
      <w:r w:rsidRPr="00443685">
        <w:rPr>
          <w:rFonts w:ascii="Abadi" w:hAnsi="Abadi"/>
          <w:sz w:val="20"/>
          <w:szCs w:val="20"/>
        </w:rPr>
        <w:t xml:space="preserve">   follow</w:t>
      </w:r>
      <w:r w:rsidRPr="00443685">
        <w:rPr>
          <w:rFonts w:ascii="Abadi" w:hAnsi="Abadi"/>
          <w:sz w:val="20"/>
          <w:szCs w:val="20"/>
        </w:rPr>
        <w:tab/>
        <w:t>up</w:t>
      </w:r>
      <w:r w:rsidRPr="00443685">
        <w:rPr>
          <w:rFonts w:ascii="Abadi" w:hAnsi="Abadi"/>
          <w:sz w:val="20"/>
          <w:szCs w:val="20"/>
        </w:rPr>
        <w:tab/>
        <w:t>yang</w:t>
      </w:r>
      <w:r w:rsidRPr="00443685">
        <w:rPr>
          <w:rFonts w:ascii="Abadi" w:hAnsi="Abadi"/>
          <w:sz w:val="20"/>
          <w:szCs w:val="20"/>
        </w:rPr>
        <w:tab/>
      </w:r>
      <w:proofErr w:type="spellStart"/>
      <w:r w:rsidRPr="00443685">
        <w:rPr>
          <w:rFonts w:ascii="Abadi" w:hAnsi="Abadi"/>
          <w:sz w:val="20"/>
          <w:szCs w:val="20"/>
        </w:rPr>
        <w:t>dilakukan</w:t>
      </w:r>
      <w:proofErr w:type="spellEnd"/>
      <w:r w:rsidRPr="00443685">
        <w:rPr>
          <w:rFonts w:ascii="Abadi" w:hAnsi="Abadi"/>
          <w:sz w:val="20"/>
          <w:szCs w:val="20"/>
        </w:rPr>
        <w:tab/>
        <w:t xml:space="preserve">staff </w:t>
      </w:r>
      <w:proofErr w:type="spellStart"/>
      <w:r w:rsidRPr="00443685">
        <w:rPr>
          <w:rFonts w:ascii="Abadi" w:hAnsi="Abadi"/>
          <w:sz w:val="20"/>
          <w:szCs w:val="20"/>
        </w:rPr>
        <w:t>kepada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pelanggan</w:t>
      </w:r>
      <w:proofErr w:type="spellEnd"/>
    </w:p>
    <w:p w:rsidR="008C00D2" w:rsidRDefault="008C00D2" w:rsidP="008C00D2">
      <w:pPr>
        <w:pStyle w:val="ListParagraph"/>
        <w:numPr>
          <w:ilvl w:val="0"/>
          <w:numId w:val="23"/>
        </w:numPr>
        <w:jc w:val="both"/>
        <w:rPr>
          <w:rFonts w:ascii="Abadi" w:hAnsi="Abadi"/>
          <w:sz w:val="20"/>
          <w:szCs w:val="20"/>
        </w:rPr>
      </w:pPr>
      <w:r w:rsidRPr="00443685">
        <w:rPr>
          <w:rFonts w:ascii="Abadi" w:hAnsi="Abadi"/>
          <w:sz w:val="20"/>
          <w:szCs w:val="20"/>
        </w:rPr>
        <w:t xml:space="preserve">Lupa dan </w:t>
      </w:r>
      <w:proofErr w:type="spellStart"/>
      <w:r w:rsidRPr="00443685">
        <w:rPr>
          <w:rFonts w:ascii="Abadi" w:hAnsi="Abadi"/>
          <w:sz w:val="20"/>
          <w:szCs w:val="20"/>
        </w:rPr>
        <w:t>terlewat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adalah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alasan</w:t>
      </w:r>
      <w:proofErr w:type="spellEnd"/>
      <w:r w:rsidRPr="00443685">
        <w:rPr>
          <w:rFonts w:ascii="Abadi" w:hAnsi="Abadi"/>
          <w:sz w:val="20"/>
          <w:szCs w:val="20"/>
        </w:rPr>
        <w:t xml:space="preserve"> yang </w:t>
      </w:r>
      <w:proofErr w:type="spellStart"/>
      <w:r w:rsidRPr="00443685">
        <w:rPr>
          <w:rFonts w:ascii="Abadi" w:hAnsi="Abadi"/>
          <w:sz w:val="20"/>
          <w:szCs w:val="20"/>
        </w:rPr>
        <w:t>selalu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diucapkan</w:t>
      </w:r>
      <w:proofErr w:type="spellEnd"/>
      <w:r w:rsidRPr="00443685">
        <w:rPr>
          <w:rFonts w:ascii="Abadi" w:hAnsi="Abadi"/>
          <w:sz w:val="20"/>
          <w:szCs w:val="20"/>
        </w:rPr>
        <w:t xml:space="preserve"> oleh </w:t>
      </w:r>
      <w:proofErr w:type="spellStart"/>
      <w:r w:rsidRPr="00443685">
        <w:rPr>
          <w:rFonts w:ascii="Abadi" w:hAnsi="Abadi"/>
          <w:sz w:val="20"/>
          <w:szCs w:val="20"/>
        </w:rPr>
        <w:t>karyawan</w:t>
      </w:r>
      <w:proofErr w:type="spellEnd"/>
    </w:p>
    <w:p w:rsidR="00443685" w:rsidRPr="00443685" w:rsidRDefault="00443685" w:rsidP="00443685">
      <w:pPr>
        <w:pStyle w:val="ListParagraph"/>
        <w:ind w:left="1080"/>
        <w:jc w:val="both"/>
        <w:rPr>
          <w:rFonts w:ascii="Abadi" w:hAnsi="Abadi"/>
          <w:sz w:val="20"/>
          <w:szCs w:val="20"/>
        </w:rPr>
      </w:pPr>
    </w:p>
    <w:p w:rsidR="00443685" w:rsidRDefault="008C00D2" w:rsidP="008C00D2">
      <w:pPr>
        <w:pStyle w:val="ListParagraph"/>
        <w:numPr>
          <w:ilvl w:val="0"/>
          <w:numId w:val="22"/>
        </w:numPr>
        <w:jc w:val="both"/>
        <w:rPr>
          <w:rFonts w:ascii="Abadi" w:hAnsi="Abadi"/>
          <w:sz w:val="20"/>
          <w:szCs w:val="20"/>
        </w:rPr>
      </w:pPr>
      <w:r w:rsidRPr="00443685">
        <w:rPr>
          <w:rFonts w:ascii="Abadi" w:hAnsi="Abadi"/>
          <w:sz w:val="20"/>
          <w:szCs w:val="20"/>
        </w:rPr>
        <w:t xml:space="preserve">Faktor – </w:t>
      </w:r>
      <w:proofErr w:type="spellStart"/>
      <w:r w:rsidRPr="00443685">
        <w:rPr>
          <w:rFonts w:ascii="Abadi" w:hAnsi="Abadi"/>
          <w:sz w:val="20"/>
          <w:szCs w:val="20"/>
        </w:rPr>
        <w:t>faktor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443685">
        <w:rPr>
          <w:rFonts w:ascii="Abadi" w:hAnsi="Abadi"/>
          <w:sz w:val="20"/>
          <w:szCs w:val="20"/>
        </w:rPr>
        <w:t>eksternal</w:t>
      </w:r>
      <w:proofErr w:type="spellEnd"/>
      <w:r w:rsidRPr="00443685">
        <w:rPr>
          <w:rFonts w:ascii="Abadi" w:hAnsi="Abadi"/>
          <w:sz w:val="20"/>
          <w:szCs w:val="20"/>
        </w:rPr>
        <w:t xml:space="preserve"> :</w:t>
      </w:r>
      <w:proofErr w:type="gramEnd"/>
    </w:p>
    <w:p w:rsidR="00443685" w:rsidRDefault="008C00D2" w:rsidP="008C00D2">
      <w:pPr>
        <w:pStyle w:val="ListParagraph"/>
        <w:numPr>
          <w:ilvl w:val="0"/>
          <w:numId w:val="24"/>
        </w:numPr>
        <w:jc w:val="both"/>
        <w:rPr>
          <w:rFonts w:ascii="Abadi" w:hAnsi="Abadi"/>
          <w:sz w:val="20"/>
          <w:szCs w:val="20"/>
        </w:rPr>
      </w:pPr>
      <w:r w:rsidRPr="00443685">
        <w:rPr>
          <w:rFonts w:ascii="Abadi" w:hAnsi="Abadi"/>
          <w:sz w:val="20"/>
          <w:szCs w:val="20"/>
        </w:rPr>
        <w:t xml:space="preserve">Space </w:t>
      </w:r>
      <w:proofErr w:type="spellStart"/>
      <w:r w:rsidRPr="00443685">
        <w:rPr>
          <w:rFonts w:ascii="Abadi" w:hAnsi="Abadi"/>
          <w:sz w:val="20"/>
          <w:szCs w:val="20"/>
        </w:rPr>
        <w:t>kapal</w:t>
      </w:r>
      <w:proofErr w:type="spellEnd"/>
      <w:r w:rsidRPr="00443685">
        <w:rPr>
          <w:rFonts w:ascii="Abadi" w:hAnsi="Abadi"/>
          <w:sz w:val="20"/>
          <w:szCs w:val="20"/>
        </w:rPr>
        <w:t xml:space="preserve"> full</w:t>
      </w:r>
    </w:p>
    <w:p w:rsidR="00443685" w:rsidRDefault="008C00D2" w:rsidP="008C00D2">
      <w:pPr>
        <w:pStyle w:val="ListParagraph"/>
        <w:numPr>
          <w:ilvl w:val="0"/>
          <w:numId w:val="24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Perbedaan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dokumen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atara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barang</w:t>
      </w:r>
      <w:proofErr w:type="spellEnd"/>
      <w:r w:rsidRPr="00443685">
        <w:rPr>
          <w:rFonts w:ascii="Abadi" w:hAnsi="Abadi"/>
          <w:sz w:val="20"/>
          <w:szCs w:val="20"/>
        </w:rPr>
        <w:t xml:space="preserve"> yang </w:t>
      </w:r>
      <w:proofErr w:type="spellStart"/>
      <w:r w:rsidRPr="00443685">
        <w:rPr>
          <w:rFonts w:ascii="Abadi" w:hAnsi="Abadi"/>
          <w:sz w:val="20"/>
          <w:szCs w:val="20"/>
        </w:rPr>
        <w:t>diekspor</w:t>
      </w:r>
      <w:proofErr w:type="spellEnd"/>
      <w:r w:rsidRPr="00443685">
        <w:rPr>
          <w:rFonts w:ascii="Abadi" w:hAnsi="Abadi"/>
          <w:sz w:val="20"/>
          <w:szCs w:val="20"/>
        </w:rPr>
        <w:t xml:space="preserve"> dan </w:t>
      </w:r>
      <w:proofErr w:type="spellStart"/>
      <w:r w:rsidRPr="00443685">
        <w:rPr>
          <w:rFonts w:ascii="Abadi" w:hAnsi="Abadi"/>
          <w:sz w:val="20"/>
          <w:szCs w:val="20"/>
        </w:rPr>
        <w:t>dimuat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dengan</w:t>
      </w:r>
      <w:proofErr w:type="spellEnd"/>
      <w:r w:rsidRPr="00443685">
        <w:rPr>
          <w:rFonts w:ascii="Abadi" w:hAnsi="Abadi"/>
          <w:sz w:val="20"/>
          <w:szCs w:val="20"/>
        </w:rPr>
        <w:t xml:space="preserve"> data.</w:t>
      </w:r>
    </w:p>
    <w:p w:rsidR="00443685" w:rsidRDefault="008C00D2" w:rsidP="008C00D2">
      <w:pPr>
        <w:pStyle w:val="ListParagraph"/>
        <w:numPr>
          <w:ilvl w:val="0"/>
          <w:numId w:val="24"/>
        </w:numPr>
        <w:jc w:val="both"/>
        <w:rPr>
          <w:rFonts w:ascii="Abadi" w:hAnsi="Abadi"/>
          <w:sz w:val="20"/>
          <w:szCs w:val="20"/>
        </w:rPr>
      </w:pPr>
      <w:r w:rsidRPr="00443685">
        <w:rPr>
          <w:rFonts w:ascii="Abadi" w:hAnsi="Abadi"/>
          <w:sz w:val="20"/>
          <w:szCs w:val="20"/>
        </w:rPr>
        <w:t xml:space="preserve">Adanya </w:t>
      </w:r>
      <w:proofErr w:type="spellStart"/>
      <w:r w:rsidRPr="00443685">
        <w:rPr>
          <w:rFonts w:ascii="Abadi" w:hAnsi="Abadi"/>
          <w:sz w:val="20"/>
          <w:szCs w:val="20"/>
        </w:rPr>
        <w:t>masalah</w:t>
      </w:r>
      <w:proofErr w:type="spellEnd"/>
      <w:r w:rsidRPr="00443685">
        <w:rPr>
          <w:rFonts w:ascii="Abadi" w:hAnsi="Abadi"/>
          <w:sz w:val="20"/>
          <w:szCs w:val="20"/>
        </w:rPr>
        <w:t xml:space="preserve"> di </w:t>
      </w:r>
      <w:proofErr w:type="spellStart"/>
      <w:r w:rsidRPr="00443685">
        <w:rPr>
          <w:rFonts w:ascii="Abadi" w:hAnsi="Abadi"/>
          <w:sz w:val="20"/>
          <w:szCs w:val="20"/>
        </w:rPr>
        <w:t>gudang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eksportir</w:t>
      </w:r>
      <w:proofErr w:type="spellEnd"/>
    </w:p>
    <w:p w:rsidR="00443685" w:rsidRDefault="008C00D2" w:rsidP="008C00D2">
      <w:pPr>
        <w:pStyle w:val="ListParagraph"/>
        <w:numPr>
          <w:ilvl w:val="0"/>
          <w:numId w:val="24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Respon</w:t>
      </w:r>
      <w:proofErr w:type="spellEnd"/>
      <w:r w:rsidRPr="00443685">
        <w:rPr>
          <w:rFonts w:ascii="Abadi" w:hAnsi="Abadi"/>
          <w:sz w:val="20"/>
          <w:szCs w:val="20"/>
        </w:rPr>
        <w:t xml:space="preserve"> PEB </w:t>
      </w:r>
      <w:proofErr w:type="spellStart"/>
      <w:r w:rsidRPr="00443685">
        <w:rPr>
          <w:rFonts w:ascii="Abadi" w:hAnsi="Abadi"/>
          <w:sz w:val="20"/>
          <w:szCs w:val="20"/>
        </w:rPr>
        <w:t>tidak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sesuai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jadwal</w:t>
      </w:r>
      <w:proofErr w:type="spellEnd"/>
    </w:p>
    <w:p w:rsidR="008C00D2" w:rsidRPr="00443685" w:rsidRDefault="008C00D2" w:rsidP="008C00D2">
      <w:pPr>
        <w:pStyle w:val="ListParagraph"/>
        <w:numPr>
          <w:ilvl w:val="0"/>
          <w:numId w:val="24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Terjadi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bencana</w:t>
      </w:r>
      <w:proofErr w:type="spellEnd"/>
      <w:r w:rsidRPr="00443685">
        <w:rPr>
          <w:rFonts w:ascii="Abadi" w:hAnsi="Abadi"/>
          <w:sz w:val="20"/>
          <w:szCs w:val="20"/>
        </w:rPr>
        <w:t xml:space="preserve"> pada </w:t>
      </w:r>
      <w:proofErr w:type="spellStart"/>
      <w:r w:rsidRPr="00443685">
        <w:rPr>
          <w:rFonts w:ascii="Abadi" w:hAnsi="Abadi"/>
          <w:sz w:val="20"/>
          <w:szCs w:val="20"/>
        </w:rPr>
        <w:t>saat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pengiriman</w:t>
      </w:r>
      <w:proofErr w:type="spellEnd"/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Cara </w:t>
      </w:r>
      <w:proofErr w:type="spellStart"/>
      <w:r w:rsidRPr="008C00D2">
        <w:rPr>
          <w:rFonts w:ascii="Abadi" w:hAnsi="Abadi"/>
          <w:sz w:val="20"/>
          <w:szCs w:val="20"/>
        </w:rPr>
        <w:t>untuk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mengatasi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faktor</w:t>
      </w:r>
      <w:proofErr w:type="spellEnd"/>
      <w:r w:rsidRPr="008C00D2">
        <w:rPr>
          <w:rFonts w:ascii="Abadi" w:hAnsi="Abadi"/>
          <w:sz w:val="20"/>
          <w:szCs w:val="20"/>
        </w:rPr>
        <w:t xml:space="preserve"> internal </w:t>
      </w:r>
      <w:proofErr w:type="spellStart"/>
      <w:r w:rsidRPr="008C00D2">
        <w:rPr>
          <w:rFonts w:ascii="Abadi" w:hAnsi="Abadi"/>
          <w:sz w:val="20"/>
          <w:szCs w:val="20"/>
        </w:rPr>
        <w:t>adalah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teguran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keras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staff </w:t>
      </w:r>
      <w:proofErr w:type="spellStart"/>
      <w:r w:rsidRPr="008C00D2">
        <w:rPr>
          <w:rFonts w:ascii="Abadi" w:hAnsi="Abadi"/>
          <w:sz w:val="20"/>
          <w:szCs w:val="20"/>
        </w:rPr>
        <w:t>karena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menjadi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pengurangan</w:t>
      </w:r>
      <w:proofErr w:type="spellEnd"/>
      <w:r w:rsidRPr="008C00D2">
        <w:rPr>
          <w:rFonts w:ascii="Abadi" w:hAnsi="Abadi"/>
          <w:sz w:val="20"/>
          <w:szCs w:val="20"/>
        </w:rPr>
        <w:t xml:space="preserve"> profit </w:t>
      </w:r>
      <w:proofErr w:type="spellStart"/>
      <w:r w:rsidRPr="008C00D2">
        <w:rPr>
          <w:rFonts w:ascii="Abadi" w:hAnsi="Abadi"/>
          <w:sz w:val="20"/>
          <w:szCs w:val="20"/>
        </w:rPr>
        <w:t>ke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dikarenakan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keteledoran</w:t>
      </w:r>
      <w:proofErr w:type="spellEnd"/>
      <w:r w:rsidRPr="008C00D2">
        <w:rPr>
          <w:rFonts w:ascii="Abadi" w:hAnsi="Abadi"/>
          <w:sz w:val="20"/>
          <w:szCs w:val="20"/>
        </w:rPr>
        <w:t xml:space="preserve"> staff.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reward</w:t>
      </w:r>
      <w:r w:rsid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jika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evaluasi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pekerjaan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selama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tahun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bagus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tidak</w:t>
      </w:r>
      <w:proofErr w:type="spellEnd"/>
      <w:r w:rsidRPr="008C00D2">
        <w:rPr>
          <w:rFonts w:ascii="Abadi" w:hAnsi="Abadi"/>
          <w:sz w:val="20"/>
          <w:szCs w:val="20"/>
        </w:rPr>
        <w:t xml:space="preserve">  </w:t>
      </w:r>
      <w:proofErr w:type="spellStart"/>
      <w:r w:rsidRPr="008C00D2">
        <w:rPr>
          <w:rFonts w:ascii="Abadi" w:hAnsi="Abadi"/>
          <w:sz w:val="20"/>
          <w:szCs w:val="20"/>
        </w:rPr>
        <w:t>ada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komplain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serta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merugikan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Faktor </w:t>
      </w:r>
      <w:proofErr w:type="spellStart"/>
      <w:r w:rsidRPr="008C00D2">
        <w:rPr>
          <w:rFonts w:ascii="Abadi" w:hAnsi="Abadi"/>
          <w:sz w:val="20"/>
          <w:szCs w:val="20"/>
        </w:rPr>
        <w:t>eksternal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cara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mengatasinya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antara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gramStart"/>
      <w:r w:rsidRPr="008C00D2">
        <w:rPr>
          <w:rFonts w:ascii="Abadi" w:hAnsi="Abadi"/>
          <w:sz w:val="20"/>
          <w:szCs w:val="20"/>
        </w:rPr>
        <w:t>lain :</w:t>
      </w:r>
      <w:proofErr w:type="gramEnd"/>
    </w:p>
    <w:p w:rsidR="00443685" w:rsidRPr="00443685" w:rsidRDefault="008C00D2" w:rsidP="00443685">
      <w:pPr>
        <w:pStyle w:val="ListParagraph"/>
        <w:numPr>
          <w:ilvl w:val="0"/>
          <w:numId w:val="25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Pemesanan</w:t>
      </w:r>
      <w:proofErr w:type="spellEnd"/>
      <w:r w:rsidRPr="00443685">
        <w:rPr>
          <w:rFonts w:ascii="Abadi" w:hAnsi="Abadi"/>
          <w:sz w:val="20"/>
          <w:szCs w:val="20"/>
        </w:rPr>
        <w:t xml:space="preserve"> space </w:t>
      </w:r>
      <w:proofErr w:type="spellStart"/>
      <w:r w:rsidRPr="00443685">
        <w:rPr>
          <w:rFonts w:ascii="Abadi" w:hAnsi="Abadi"/>
          <w:sz w:val="20"/>
          <w:szCs w:val="20"/>
        </w:rPr>
        <w:t>kepelayaran</w:t>
      </w:r>
      <w:proofErr w:type="spellEnd"/>
      <w:r w:rsidRPr="00443685">
        <w:rPr>
          <w:rFonts w:ascii="Abadi" w:hAnsi="Abadi"/>
          <w:sz w:val="20"/>
          <w:szCs w:val="20"/>
        </w:rPr>
        <w:t xml:space="preserve"> yang </w:t>
      </w:r>
      <w:proofErr w:type="spellStart"/>
      <w:r w:rsidRPr="00443685">
        <w:rPr>
          <w:rFonts w:ascii="Abadi" w:hAnsi="Abadi"/>
          <w:sz w:val="20"/>
          <w:szCs w:val="20"/>
        </w:rPr>
        <w:t>cepat</w:t>
      </w:r>
      <w:proofErr w:type="spellEnd"/>
      <w:r w:rsidRPr="00443685">
        <w:rPr>
          <w:rFonts w:ascii="Abadi" w:hAnsi="Abadi"/>
          <w:sz w:val="20"/>
          <w:szCs w:val="20"/>
        </w:rPr>
        <w:t xml:space="preserve"> dan </w:t>
      </w:r>
      <w:proofErr w:type="spellStart"/>
      <w:r w:rsidRPr="00443685">
        <w:rPr>
          <w:rFonts w:ascii="Abadi" w:hAnsi="Abadi"/>
          <w:sz w:val="20"/>
          <w:szCs w:val="20"/>
        </w:rPr>
        <w:t>bisa</w:t>
      </w:r>
      <w:proofErr w:type="spellEnd"/>
      <w:r w:rsidRPr="00443685">
        <w:rPr>
          <w:rFonts w:ascii="Abadi" w:hAnsi="Abadi"/>
          <w:sz w:val="20"/>
          <w:szCs w:val="20"/>
        </w:rPr>
        <w:t xml:space="preserve"> juga </w:t>
      </w:r>
      <w:proofErr w:type="spellStart"/>
      <w:r w:rsidRPr="00443685">
        <w:rPr>
          <w:rFonts w:ascii="Abadi" w:hAnsi="Abadi"/>
          <w:sz w:val="20"/>
          <w:szCs w:val="20"/>
        </w:rPr>
        <w:t>dilebihkan</w:t>
      </w:r>
      <w:proofErr w:type="spellEnd"/>
      <w:r w:rsidRPr="00443685">
        <w:rPr>
          <w:rFonts w:ascii="Abadi" w:hAnsi="Abadi"/>
          <w:sz w:val="20"/>
          <w:szCs w:val="20"/>
        </w:rPr>
        <w:t xml:space="preserve">, missal shipper booking 6 container </w:t>
      </w:r>
      <w:proofErr w:type="spellStart"/>
      <w:r w:rsidRPr="00443685">
        <w:rPr>
          <w:rFonts w:ascii="Abadi" w:hAnsi="Abadi"/>
          <w:sz w:val="20"/>
          <w:szCs w:val="20"/>
        </w:rPr>
        <w:t>kita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lebihkan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menjadi</w:t>
      </w:r>
      <w:proofErr w:type="spellEnd"/>
      <w:r w:rsidRPr="00443685">
        <w:rPr>
          <w:rFonts w:ascii="Abadi" w:hAnsi="Abadi"/>
          <w:sz w:val="20"/>
          <w:szCs w:val="20"/>
        </w:rPr>
        <w:t xml:space="preserve"> 7 container.</w:t>
      </w:r>
    </w:p>
    <w:p w:rsidR="00443685" w:rsidRDefault="008C00D2" w:rsidP="008C00D2">
      <w:pPr>
        <w:pStyle w:val="ListParagraph"/>
        <w:numPr>
          <w:ilvl w:val="0"/>
          <w:numId w:val="25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Membuat</w:t>
      </w:r>
      <w:proofErr w:type="spellEnd"/>
      <w:r w:rsidRPr="00443685">
        <w:rPr>
          <w:rFonts w:ascii="Abadi" w:hAnsi="Abadi"/>
          <w:sz w:val="20"/>
          <w:szCs w:val="20"/>
        </w:rPr>
        <w:t xml:space="preserve"> PEB dan </w:t>
      </w:r>
      <w:proofErr w:type="spellStart"/>
      <w:r w:rsidRPr="00443685">
        <w:rPr>
          <w:rFonts w:ascii="Abadi" w:hAnsi="Abadi"/>
          <w:sz w:val="20"/>
          <w:szCs w:val="20"/>
        </w:rPr>
        <w:t>merespon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secepatnya</w:t>
      </w:r>
      <w:proofErr w:type="spellEnd"/>
      <w:r w:rsidRPr="00443685">
        <w:rPr>
          <w:rFonts w:ascii="Abadi" w:hAnsi="Abadi"/>
          <w:sz w:val="20"/>
          <w:szCs w:val="20"/>
        </w:rPr>
        <w:t xml:space="preserve">, dan </w:t>
      </w:r>
      <w:proofErr w:type="spellStart"/>
      <w:r w:rsidRPr="00443685">
        <w:rPr>
          <w:rFonts w:ascii="Abadi" w:hAnsi="Abadi"/>
          <w:sz w:val="20"/>
          <w:szCs w:val="20"/>
        </w:rPr>
        <w:t>tidak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mepet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dengan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waktu</w:t>
      </w:r>
      <w:proofErr w:type="spellEnd"/>
      <w:r w:rsidRPr="00443685">
        <w:rPr>
          <w:rFonts w:ascii="Abadi" w:hAnsi="Abadi"/>
          <w:sz w:val="20"/>
          <w:szCs w:val="20"/>
        </w:rPr>
        <w:t xml:space="preserve"> closing </w:t>
      </w:r>
      <w:proofErr w:type="spellStart"/>
      <w:r w:rsidRPr="00443685">
        <w:rPr>
          <w:rFonts w:ascii="Abadi" w:hAnsi="Abadi"/>
          <w:sz w:val="20"/>
          <w:szCs w:val="20"/>
        </w:rPr>
        <w:t>dokumen</w:t>
      </w:r>
      <w:proofErr w:type="spellEnd"/>
      <w:r w:rsidRPr="00443685">
        <w:rPr>
          <w:rFonts w:ascii="Abadi" w:hAnsi="Abadi"/>
          <w:sz w:val="20"/>
          <w:szCs w:val="20"/>
        </w:rPr>
        <w:t>.</w:t>
      </w:r>
    </w:p>
    <w:p w:rsidR="00443685" w:rsidRDefault="008C00D2" w:rsidP="008C00D2">
      <w:pPr>
        <w:pStyle w:val="ListParagraph"/>
        <w:numPr>
          <w:ilvl w:val="0"/>
          <w:numId w:val="25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Untuk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masalah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terjadinya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bencana</w:t>
      </w:r>
      <w:proofErr w:type="spellEnd"/>
      <w:r w:rsidRPr="00443685">
        <w:rPr>
          <w:rFonts w:ascii="Abadi" w:hAnsi="Abadi"/>
          <w:sz w:val="20"/>
          <w:szCs w:val="20"/>
        </w:rPr>
        <w:t xml:space="preserve"> di </w:t>
      </w:r>
      <w:proofErr w:type="spellStart"/>
      <w:r w:rsidRPr="00443685">
        <w:rPr>
          <w:rFonts w:ascii="Abadi" w:hAnsi="Abadi"/>
          <w:sz w:val="20"/>
          <w:szCs w:val="20"/>
        </w:rPr>
        <w:t>gudang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eksportir</w:t>
      </w:r>
      <w:proofErr w:type="spellEnd"/>
      <w:r w:rsidRPr="00443685">
        <w:rPr>
          <w:rFonts w:ascii="Abadi" w:hAnsi="Abadi"/>
          <w:sz w:val="20"/>
          <w:szCs w:val="20"/>
        </w:rPr>
        <w:t xml:space="preserve">, PT. </w:t>
      </w:r>
      <w:proofErr w:type="spellStart"/>
      <w:r w:rsidRPr="00443685">
        <w:rPr>
          <w:rFonts w:ascii="Abadi" w:hAnsi="Abadi"/>
          <w:sz w:val="20"/>
          <w:szCs w:val="20"/>
        </w:rPr>
        <w:t>Berdiri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Matahari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Logistik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tidak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berhak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untuk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memberikan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solusi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kepada</w:t>
      </w:r>
      <w:proofErr w:type="spellEnd"/>
      <w:r w:rsidRPr="00443685">
        <w:rPr>
          <w:rFonts w:ascii="Abadi" w:hAnsi="Abadi"/>
          <w:sz w:val="20"/>
          <w:szCs w:val="20"/>
        </w:rPr>
        <w:t xml:space="preserve"> shipper.</w:t>
      </w:r>
    </w:p>
    <w:p w:rsidR="00443685" w:rsidRDefault="008C00D2" w:rsidP="008C00D2">
      <w:pPr>
        <w:pStyle w:val="ListParagraph"/>
        <w:numPr>
          <w:ilvl w:val="0"/>
          <w:numId w:val="25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Setiap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barang</w:t>
      </w:r>
      <w:proofErr w:type="spellEnd"/>
      <w:r w:rsidRPr="00443685">
        <w:rPr>
          <w:rFonts w:ascii="Abadi" w:hAnsi="Abadi"/>
          <w:sz w:val="20"/>
          <w:szCs w:val="20"/>
        </w:rPr>
        <w:t xml:space="preserve"> yang di </w:t>
      </w:r>
      <w:proofErr w:type="spellStart"/>
      <w:r w:rsidRPr="00443685">
        <w:rPr>
          <w:rFonts w:ascii="Abadi" w:hAnsi="Abadi"/>
          <w:sz w:val="20"/>
          <w:szCs w:val="20"/>
        </w:rPr>
        <w:t>ekspor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diberikan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asuransi</w:t>
      </w:r>
      <w:proofErr w:type="spellEnd"/>
      <w:r w:rsidRPr="00443685">
        <w:rPr>
          <w:rFonts w:ascii="Abadi" w:hAnsi="Abadi"/>
          <w:sz w:val="20"/>
          <w:szCs w:val="20"/>
        </w:rPr>
        <w:t xml:space="preserve">, </w:t>
      </w:r>
      <w:proofErr w:type="spellStart"/>
      <w:r w:rsidRPr="00443685">
        <w:rPr>
          <w:rFonts w:ascii="Abadi" w:hAnsi="Abadi"/>
          <w:sz w:val="20"/>
          <w:szCs w:val="20"/>
        </w:rPr>
        <w:t>untuk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menghindari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dari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kerugian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jika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terjadi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bencana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alam</w:t>
      </w:r>
      <w:proofErr w:type="spellEnd"/>
      <w:r w:rsidRPr="00443685">
        <w:rPr>
          <w:rFonts w:ascii="Abadi" w:hAnsi="Abadi"/>
          <w:sz w:val="20"/>
          <w:szCs w:val="20"/>
        </w:rPr>
        <w:t xml:space="preserve">, </w:t>
      </w:r>
      <w:proofErr w:type="spellStart"/>
      <w:r w:rsidRPr="00443685">
        <w:rPr>
          <w:rFonts w:ascii="Abadi" w:hAnsi="Abadi"/>
          <w:sz w:val="20"/>
          <w:szCs w:val="20"/>
        </w:rPr>
        <w:t>pihak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asuransi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akan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mengcover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beberapa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persen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dari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harga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barang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sesuai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dengan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kesepakatan.</w:t>
      </w:r>
      <w:proofErr w:type="spellEnd"/>
    </w:p>
    <w:p w:rsidR="008C00D2" w:rsidRPr="00443685" w:rsidRDefault="008C00D2" w:rsidP="008C00D2">
      <w:pPr>
        <w:pStyle w:val="ListParagraph"/>
        <w:numPr>
          <w:ilvl w:val="0"/>
          <w:numId w:val="25"/>
        </w:numPr>
        <w:jc w:val="both"/>
        <w:rPr>
          <w:rFonts w:ascii="Abadi" w:hAnsi="Abadi"/>
          <w:sz w:val="20"/>
          <w:szCs w:val="20"/>
        </w:rPr>
      </w:pPr>
      <w:r w:rsidRPr="00443685">
        <w:rPr>
          <w:rFonts w:ascii="Abadi" w:hAnsi="Abadi"/>
          <w:sz w:val="20"/>
          <w:szCs w:val="20"/>
        </w:rPr>
        <w:t xml:space="preserve">Jika </w:t>
      </w:r>
      <w:proofErr w:type="spellStart"/>
      <w:r w:rsidRPr="00443685">
        <w:rPr>
          <w:rFonts w:ascii="Abadi" w:hAnsi="Abadi"/>
          <w:sz w:val="20"/>
          <w:szCs w:val="20"/>
        </w:rPr>
        <w:t>terjadi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perbedaan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barang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dengan</w:t>
      </w:r>
      <w:proofErr w:type="spellEnd"/>
      <w:r w:rsidRPr="00443685">
        <w:rPr>
          <w:rFonts w:ascii="Abadi" w:hAnsi="Abadi"/>
          <w:sz w:val="20"/>
          <w:szCs w:val="20"/>
        </w:rPr>
        <w:t xml:space="preserve"> data </w:t>
      </w:r>
      <w:proofErr w:type="spellStart"/>
      <w:r w:rsidRPr="00443685">
        <w:rPr>
          <w:rFonts w:ascii="Abadi" w:hAnsi="Abadi"/>
          <w:sz w:val="20"/>
          <w:szCs w:val="20"/>
        </w:rPr>
        <w:t>maka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harus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dilakukan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notul</w:t>
      </w:r>
      <w:proofErr w:type="spellEnd"/>
      <w:r w:rsidRPr="00443685">
        <w:rPr>
          <w:rFonts w:ascii="Abadi" w:hAnsi="Abadi"/>
          <w:sz w:val="20"/>
          <w:szCs w:val="20"/>
        </w:rPr>
        <w:t xml:space="preserve"> PEB </w:t>
      </w:r>
      <w:proofErr w:type="spellStart"/>
      <w:r w:rsidRPr="00443685">
        <w:rPr>
          <w:rFonts w:ascii="Abadi" w:hAnsi="Abadi"/>
          <w:sz w:val="20"/>
          <w:szCs w:val="20"/>
        </w:rPr>
        <w:t>serta</w:t>
      </w:r>
      <w:proofErr w:type="spellEnd"/>
      <w:r w:rsidRPr="00443685">
        <w:rPr>
          <w:rFonts w:ascii="Abadi" w:hAnsi="Abadi"/>
          <w:sz w:val="20"/>
          <w:szCs w:val="20"/>
        </w:rPr>
        <w:t xml:space="preserve"> redress yang </w:t>
      </w:r>
      <w:proofErr w:type="spellStart"/>
      <w:r w:rsidRPr="00443685">
        <w:rPr>
          <w:rFonts w:ascii="Abadi" w:hAnsi="Abadi"/>
          <w:sz w:val="20"/>
          <w:szCs w:val="20"/>
        </w:rPr>
        <w:t>dilakukan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dengan</w:t>
      </w:r>
      <w:proofErr w:type="spellEnd"/>
      <w:r w:rsidRPr="00443685">
        <w:rPr>
          <w:rFonts w:ascii="Abadi" w:hAnsi="Abadi"/>
          <w:sz w:val="20"/>
          <w:szCs w:val="20"/>
        </w:rPr>
        <w:t xml:space="preserve"> Bea </w:t>
      </w:r>
      <w:proofErr w:type="spellStart"/>
      <w:r w:rsidRPr="00443685">
        <w:rPr>
          <w:rFonts w:ascii="Abadi" w:hAnsi="Abadi"/>
          <w:sz w:val="20"/>
          <w:szCs w:val="20"/>
        </w:rPr>
        <w:t>Cukai</w:t>
      </w:r>
      <w:proofErr w:type="spellEnd"/>
      <w:r w:rsidRPr="00443685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Saran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Berdasarkan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hasil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penguraian</w:t>
      </w:r>
      <w:proofErr w:type="spellEnd"/>
      <w:r w:rsidRPr="008C00D2">
        <w:rPr>
          <w:rFonts w:ascii="Abadi" w:hAnsi="Abadi"/>
          <w:sz w:val="20"/>
          <w:szCs w:val="20"/>
        </w:rPr>
        <w:t xml:space="preserve"> Bab I </w:t>
      </w:r>
      <w:proofErr w:type="spellStart"/>
      <w:r w:rsidRPr="008C00D2">
        <w:rPr>
          <w:rFonts w:ascii="Abadi" w:hAnsi="Abadi"/>
          <w:sz w:val="20"/>
          <w:szCs w:val="20"/>
        </w:rPr>
        <w:t>sampai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dengan</w:t>
      </w:r>
      <w:proofErr w:type="spellEnd"/>
      <w:r w:rsidRPr="008C00D2">
        <w:rPr>
          <w:rFonts w:ascii="Abadi" w:hAnsi="Abadi"/>
          <w:sz w:val="20"/>
          <w:szCs w:val="20"/>
        </w:rPr>
        <w:t xml:space="preserve"> Bab V, </w:t>
      </w:r>
      <w:proofErr w:type="spellStart"/>
      <w:r w:rsidRPr="008C00D2">
        <w:rPr>
          <w:rFonts w:ascii="Abadi" w:hAnsi="Abadi"/>
          <w:sz w:val="20"/>
          <w:szCs w:val="20"/>
        </w:rPr>
        <w:t>penulis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memberikan</w:t>
      </w:r>
      <w:proofErr w:type="spellEnd"/>
      <w:r w:rsidRPr="008C00D2">
        <w:rPr>
          <w:rFonts w:ascii="Abadi" w:hAnsi="Abadi"/>
          <w:sz w:val="20"/>
          <w:szCs w:val="20"/>
        </w:rPr>
        <w:t xml:space="preserve"> saran-saran yang </w:t>
      </w:r>
      <w:proofErr w:type="spellStart"/>
      <w:r w:rsidRPr="008C00D2">
        <w:rPr>
          <w:rFonts w:ascii="Abadi" w:hAnsi="Abadi"/>
          <w:sz w:val="20"/>
          <w:szCs w:val="20"/>
        </w:rPr>
        <w:t>kiranya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bisa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berguna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bagi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kelanjutan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aktifitas</w:t>
      </w:r>
      <w:proofErr w:type="spellEnd"/>
      <w:r w:rsidRPr="008C00D2">
        <w:rPr>
          <w:rFonts w:ascii="Abadi" w:hAnsi="Abadi"/>
          <w:sz w:val="20"/>
          <w:szCs w:val="20"/>
        </w:rPr>
        <w:t xml:space="preserve"> PT. </w:t>
      </w:r>
      <w:proofErr w:type="spellStart"/>
      <w:r w:rsidRPr="008C00D2">
        <w:rPr>
          <w:rFonts w:ascii="Abadi" w:hAnsi="Abadi"/>
          <w:sz w:val="20"/>
          <w:szCs w:val="20"/>
        </w:rPr>
        <w:t>Berdiri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Matahari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Logistik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berikut</w:t>
      </w:r>
      <w:proofErr w:type="spellEnd"/>
      <w:r w:rsidRPr="008C00D2">
        <w:rPr>
          <w:rFonts w:ascii="Abadi" w:hAnsi="Abadi"/>
          <w:sz w:val="20"/>
          <w:szCs w:val="20"/>
        </w:rPr>
        <w:t xml:space="preserve"> :</w:t>
      </w:r>
      <w:proofErr w:type="gramEnd"/>
    </w:p>
    <w:p w:rsidR="00443685" w:rsidRPr="00443685" w:rsidRDefault="008C00D2" w:rsidP="00443685">
      <w:pPr>
        <w:pStyle w:val="ListParagraph"/>
        <w:numPr>
          <w:ilvl w:val="0"/>
          <w:numId w:val="26"/>
        </w:numPr>
        <w:jc w:val="both"/>
        <w:rPr>
          <w:rFonts w:ascii="Abadi" w:hAnsi="Abadi"/>
          <w:sz w:val="20"/>
          <w:szCs w:val="20"/>
        </w:rPr>
      </w:pPr>
      <w:r w:rsidRPr="00443685">
        <w:rPr>
          <w:rFonts w:ascii="Abadi" w:hAnsi="Abadi"/>
          <w:sz w:val="20"/>
          <w:szCs w:val="20"/>
        </w:rPr>
        <w:t xml:space="preserve">Perusahaan </w:t>
      </w:r>
      <w:proofErr w:type="spellStart"/>
      <w:r w:rsidRPr="00443685">
        <w:rPr>
          <w:rFonts w:ascii="Abadi" w:hAnsi="Abadi"/>
          <w:sz w:val="20"/>
          <w:szCs w:val="20"/>
        </w:rPr>
        <w:t>harus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menangani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dengan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cepat</w:t>
      </w:r>
      <w:proofErr w:type="spellEnd"/>
      <w:r w:rsidRPr="00443685">
        <w:rPr>
          <w:rFonts w:ascii="Abadi" w:hAnsi="Abadi"/>
          <w:sz w:val="20"/>
          <w:szCs w:val="20"/>
        </w:rPr>
        <w:t xml:space="preserve"> dan </w:t>
      </w:r>
      <w:proofErr w:type="spellStart"/>
      <w:r w:rsidRPr="00443685">
        <w:rPr>
          <w:rFonts w:ascii="Abadi" w:hAnsi="Abadi"/>
          <w:sz w:val="20"/>
          <w:szCs w:val="20"/>
        </w:rPr>
        <w:t>tepat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setiap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dokumen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sesuai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dengan</w:t>
      </w:r>
      <w:proofErr w:type="spellEnd"/>
      <w:r w:rsidRPr="00443685">
        <w:rPr>
          <w:rFonts w:ascii="Abadi" w:hAnsi="Abadi"/>
          <w:sz w:val="20"/>
          <w:szCs w:val="20"/>
        </w:rPr>
        <w:t xml:space="preserve"> SOP yang </w:t>
      </w:r>
      <w:proofErr w:type="spellStart"/>
      <w:r w:rsidRPr="00443685">
        <w:rPr>
          <w:rFonts w:ascii="Abadi" w:hAnsi="Abadi"/>
          <w:sz w:val="20"/>
          <w:szCs w:val="20"/>
        </w:rPr>
        <w:t>sudah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berjalan.</w:t>
      </w:r>
      <w:proofErr w:type="spellEnd"/>
    </w:p>
    <w:p w:rsidR="00443685" w:rsidRDefault="008C00D2" w:rsidP="008C00D2">
      <w:pPr>
        <w:pStyle w:val="ListParagraph"/>
        <w:numPr>
          <w:ilvl w:val="0"/>
          <w:numId w:val="26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Atasan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melakukan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kontrol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setiap</w:t>
      </w:r>
      <w:proofErr w:type="spellEnd"/>
      <w:r w:rsidRPr="00443685">
        <w:rPr>
          <w:rFonts w:ascii="Abadi" w:hAnsi="Abadi"/>
          <w:sz w:val="20"/>
          <w:szCs w:val="20"/>
        </w:rPr>
        <w:t xml:space="preserve"> booking </w:t>
      </w:r>
      <w:proofErr w:type="spellStart"/>
      <w:r w:rsidRPr="00443685">
        <w:rPr>
          <w:rFonts w:ascii="Abadi" w:hAnsi="Abadi"/>
          <w:sz w:val="20"/>
          <w:szCs w:val="20"/>
        </w:rPr>
        <w:t>ekspor</w:t>
      </w:r>
      <w:proofErr w:type="spellEnd"/>
      <w:r w:rsidRPr="00443685">
        <w:rPr>
          <w:rFonts w:ascii="Abadi" w:hAnsi="Abadi"/>
          <w:sz w:val="20"/>
          <w:szCs w:val="20"/>
        </w:rPr>
        <w:t xml:space="preserve"> yang </w:t>
      </w:r>
      <w:proofErr w:type="spellStart"/>
      <w:r w:rsidRPr="00443685">
        <w:rPr>
          <w:rFonts w:ascii="Abadi" w:hAnsi="Abadi"/>
          <w:sz w:val="20"/>
          <w:szCs w:val="20"/>
        </w:rPr>
        <w:t>dilakukan</w:t>
      </w:r>
      <w:proofErr w:type="spellEnd"/>
      <w:r w:rsidRPr="00443685">
        <w:rPr>
          <w:rFonts w:ascii="Abadi" w:hAnsi="Abadi"/>
          <w:sz w:val="20"/>
          <w:szCs w:val="20"/>
        </w:rPr>
        <w:t xml:space="preserve"> oleh staff dan </w:t>
      </w:r>
      <w:proofErr w:type="spellStart"/>
      <w:r w:rsidRPr="00443685">
        <w:rPr>
          <w:rFonts w:ascii="Abadi" w:hAnsi="Abadi"/>
          <w:sz w:val="20"/>
          <w:szCs w:val="20"/>
        </w:rPr>
        <w:t>membuatkan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laporan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setiap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akhir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minggunya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untuk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pengecekan</w:t>
      </w:r>
      <w:proofErr w:type="spellEnd"/>
      <w:r w:rsidRPr="00443685">
        <w:rPr>
          <w:rFonts w:ascii="Abadi" w:hAnsi="Abadi"/>
          <w:sz w:val="20"/>
          <w:szCs w:val="20"/>
        </w:rPr>
        <w:t xml:space="preserve"> booking space.</w:t>
      </w:r>
    </w:p>
    <w:p w:rsidR="00443685" w:rsidRDefault="008C00D2" w:rsidP="008C00D2">
      <w:pPr>
        <w:pStyle w:val="ListParagraph"/>
        <w:numPr>
          <w:ilvl w:val="0"/>
          <w:numId w:val="26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Selalu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mengingatkan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setiap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karyawan</w:t>
      </w:r>
      <w:proofErr w:type="spellEnd"/>
      <w:r w:rsidRPr="00443685">
        <w:rPr>
          <w:rFonts w:ascii="Abadi" w:hAnsi="Abadi"/>
          <w:sz w:val="20"/>
          <w:szCs w:val="20"/>
        </w:rPr>
        <w:t xml:space="preserve"> agar </w:t>
      </w:r>
      <w:proofErr w:type="spellStart"/>
      <w:r w:rsidRPr="00443685">
        <w:rPr>
          <w:rFonts w:ascii="Abadi" w:hAnsi="Abadi"/>
          <w:sz w:val="20"/>
          <w:szCs w:val="20"/>
        </w:rPr>
        <w:t>mengikuti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prosedur</w:t>
      </w:r>
      <w:proofErr w:type="spellEnd"/>
      <w:r w:rsidRPr="00443685">
        <w:rPr>
          <w:rFonts w:ascii="Abadi" w:hAnsi="Abadi"/>
          <w:sz w:val="20"/>
          <w:szCs w:val="20"/>
        </w:rPr>
        <w:t xml:space="preserve"> yang </w:t>
      </w:r>
      <w:proofErr w:type="spellStart"/>
      <w:r w:rsidRPr="00443685">
        <w:rPr>
          <w:rFonts w:ascii="Abadi" w:hAnsi="Abadi"/>
          <w:sz w:val="20"/>
          <w:szCs w:val="20"/>
        </w:rPr>
        <w:t>ada.</w:t>
      </w:r>
      <w:proofErr w:type="spellEnd"/>
    </w:p>
    <w:p w:rsidR="008C00D2" w:rsidRPr="00443685" w:rsidRDefault="008C00D2" w:rsidP="008C00D2">
      <w:pPr>
        <w:pStyle w:val="ListParagraph"/>
        <w:numPr>
          <w:ilvl w:val="0"/>
          <w:numId w:val="26"/>
        </w:numPr>
        <w:jc w:val="both"/>
        <w:rPr>
          <w:rFonts w:ascii="Abadi" w:hAnsi="Abadi"/>
          <w:sz w:val="20"/>
          <w:szCs w:val="20"/>
        </w:rPr>
      </w:pPr>
      <w:proofErr w:type="spellStart"/>
      <w:r w:rsidRPr="00443685">
        <w:rPr>
          <w:rFonts w:ascii="Abadi" w:hAnsi="Abadi"/>
          <w:sz w:val="20"/>
          <w:szCs w:val="20"/>
        </w:rPr>
        <w:t>Memproses</w:t>
      </w:r>
      <w:proofErr w:type="spellEnd"/>
      <w:r w:rsidRPr="00443685">
        <w:rPr>
          <w:rFonts w:ascii="Abadi" w:hAnsi="Abadi"/>
          <w:sz w:val="20"/>
          <w:szCs w:val="20"/>
        </w:rPr>
        <w:t xml:space="preserve"> transfer PEB </w:t>
      </w:r>
      <w:proofErr w:type="spellStart"/>
      <w:r w:rsidRPr="00443685">
        <w:rPr>
          <w:rFonts w:ascii="Abadi" w:hAnsi="Abadi"/>
          <w:sz w:val="20"/>
          <w:szCs w:val="20"/>
        </w:rPr>
        <w:t>tidak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dalam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waktu</w:t>
      </w:r>
      <w:proofErr w:type="spellEnd"/>
      <w:r w:rsidRPr="00443685">
        <w:rPr>
          <w:rFonts w:ascii="Abadi" w:hAnsi="Abadi"/>
          <w:sz w:val="20"/>
          <w:szCs w:val="20"/>
        </w:rPr>
        <w:t xml:space="preserve"> yang </w:t>
      </w:r>
      <w:proofErr w:type="spellStart"/>
      <w:r w:rsidRPr="00443685">
        <w:rPr>
          <w:rFonts w:ascii="Abadi" w:hAnsi="Abadi"/>
          <w:sz w:val="20"/>
          <w:szCs w:val="20"/>
        </w:rPr>
        <w:t>mepet</w:t>
      </w:r>
      <w:proofErr w:type="spellEnd"/>
      <w:r w:rsidRPr="00443685">
        <w:rPr>
          <w:rFonts w:ascii="Abadi" w:hAnsi="Abadi"/>
          <w:sz w:val="20"/>
          <w:szCs w:val="20"/>
        </w:rPr>
        <w:t xml:space="preserve"> </w:t>
      </w:r>
      <w:proofErr w:type="spellStart"/>
      <w:r w:rsidRPr="00443685">
        <w:rPr>
          <w:rFonts w:ascii="Abadi" w:hAnsi="Abadi"/>
          <w:sz w:val="20"/>
          <w:szCs w:val="20"/>
        </w:rPr>
        <w:t>dengan</w:t>
      </w:r>
      <w:proofErr w:type="spellEnd"/>
      <w:r w:rsidRPr="00443685">
        <w:rPr>
          <w:rFonts w:ascii="Abadi" w:hAnsi="Abadi"/>
          <w:sz w:val="20"/>
          <w:szCs w:val="20"/>
        </w:rPr>
        <w:t xml:space="preserve"> cut off </w:t>
      </w:r>
      <w:proofErr w:type="spellStart"/>
      <w:r w:rsidRPr="00443685">
        <w:rPr>
          <w:rFonts w:ascii="Abadi" w:hAnsi="Abadi"/>
          <w:sz w:val="20"/>
          <w:szCs w:val="20"/>
        </w:rPr>
        <w:t>dokumen</w:t>
      </w:r>
      <w:proofErr w:type="spellEnd"/>
      <w:r w:rsidRPr="00443685">
        <w:rPr>
          <w:rFonts w:ascii="Abadi" w:hAnsi="Abadi"/>
          <w:sz w:val="20"/>
          <w:szCs w:val="20"/>
        </w:rPr>
        <w:t>.</w:t>
      </w:r>
    </w:p>
    <w:p w:rsid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443685" w:rsidRDefault="00443685" w:rsidP="008C00D2">
      <w:pPr>
        <w:jc w:val="both"/>
        <w:rPr>
          <w:rFonts w:ascii="Abadi" w:hAnsi="Abadi"/>
          <w:sz w:val="20"/>
          <w:szCs w:val="20"/>
        </w:rPr>
      </w:pPr>
    </w:p>
    <w:p w:rsidR="00443685" w:rsidRDefault="00443685" w:rsidP="008C00D2">
      <w:pPr>
        <w:jc w:val="both"/>
        <w:rPr>
          <w:rFonts w:ascii="Abadi" w:hAnsi="Abadi"/>
          <w:sz w:val="20"/>
          <w:szCs w:val="20"/>
        </w:rPr>
      </w:pPr>
    </w:p>
    <w:p w:rsidR="00443685" w:rsidRDefault="00443685" w:rsidP="008C00D2">
      <w:pPr>
        <w:jc w:val="both"/>
        <w:rPr>
          <w:rFonts w:ascii="Abadi" w:hAnsi="Abadi"/>
          <w:sz w:val="20"/>
          <w:szCs w:val="20"/>
        </w:rPr>
      </w:pPr>
    </w:p>
    <w:p w:rsidR="00443685" w:rsidRDefault="00443685" w:rsidP="008C00D2">
      <w:pPr>
        <w:jc w:val="both"/>
        <w:rPr>
          <w:rFonts w:ascii="Abadi" w:hAnsi="Abadi"/>
          <w:sz w:val="20"/>
          <w:szCs w:val="20"/>
        </w:rPr>
      </w:pPr>
    </w:p>
    <w:p w:rsidR="00443685" w:rsidRPr="008C00D2" w:rsidRDefault="00443685" w:rsidP="008C00D2">
      <w:pPr>
        <w:jc w:val="both"/>
        <w:rPr>
          <w:rFonts w:ascii="Abadi" w:hAnsi="Abadi"/>
          <w:sz w:val="20"/>
          <w:szCs w:val="20"/>
        </w:rPr>
      </w:pPr>
    </w:p>
    <w:p w:rsidR="001C6CA5" w:rsidRDefault="001C6CA5" w:rsidP="008C00D2">
      <w:pPr>
        <w:jc w:val="both"/>
        <w:rPr>
          <w:rFonts w:ascii="Abadi" w:hAnsi="Abadi"/>
          <w:sz w:val="20"/>
          <w:szCs w:val="20"/>
        </w:rPr>
      </w:pPr>
    </w:p>
    <w:p w:rsidR="001C6CA5" w:rsidRDefault="001C6CA5" w:rsidP="008C00D2">
      <w:pPr>
        <w:jc w:val="both"/>
        <w:rPr>
          <w:rFonts w:ascii="Abadi" w:hAnsi="Abadi"/>
          <w:sz w:val="20"/>
          <w:szCs w:val="20"/>
        </w:rPr>
      </w:pPr>
    </w:p>
    <w:p w:rsidR="001C6CA5" w:rsidRDefault="001C6CA5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65707A" w:rsidP="008C00D2">
      <w:pPr>
        <w:jc w:val="both"/>
        <w:rPr>
          <w:rFonts w:ascii="Abadi" w:hAnsi="Abadi"/>
          <w:sz w:val="20"/>
          <w:szCs w:val="20"/>
        </w:rPr>
      </w:pPr>
      <w:proofErr w:type="gramStart"/>
      <w:r>
        <w:rPr>
          <w:rFonts w:ascii="Abadi" w:hAnsi="Abadi"/>
          <w:sz w:val="20"/>
          <w:szCs w:val="20"/>
        </w:rPr>
        <w:t>REFERENSI :</w:t>
      </w:r>
      <w:proofErr w:type="gramEnd"/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Abdulsyani</w:t>
      </w:r>
      <w:proofErr w:type="spellEnd"/>
      <w:r w:rsidRPr="008C00D2">
        <w:rPr>
          <w:rFonts w:ascii="Abadi" w:hAnsi="Abadi"/>
          <w:sz w:val="20"/>
          <w:szCs w:val="20"/>
        </w:rPr>
        <w:t xml:space="preserve">. (2012). </w:t>
      </w:r>
      <w:proofErr w:type="spellStart"/>
      <w:r w:rsidRPr="008C00D2">
        <w:rPr>
          <w:rFonts w:ascii="Abadi" w:hAnsi="Abadi"/>
          <w:sz w:val="20"/>
          <w:szCs w:val="20"/>
        </w:rPr>
        <w:t>Sosiologi</w:t>
      </w:r>
      <w:proofErr w:type="spellEnd"/>
      <w:r w:rsidRPr="008C00D2">
        <w:rPr>
          <w:rFonts w:ascii="Abadi" w:hAnsi="Abadi"/>
          <w:sz w:val="20"/>
          <w:szCs w:val="20"/>
        </w:rPr>
        <w:t xml:space="preserve">: </w:t>
      </w:r>
      <w:proofErr w:type="spellStart"/>
      <w:r w:rsidRPr="008C00D2">
        <w:rPr>
          <w:rFonts w:ascii="Abadi" w:hAnsi="Abadi"/>
          <w:sz w:val="20"/>
          <w:szCs w:val="20"/>
        </w:rPr>
        <w:t>Skematika</w:t>
      </w:r>
      <w:proofErr w:type="spellEnd"/>
      <w:r w:rsidRPr="008C00D2">
        <w:rPr>
          <w:rFonts w:ascii="Abadi" w:hAnsi="Abadi"/>
          <w:sz w:val="20"/>
          <w:szCs w:val="20"/>
        </w:rPr>
        <w:t xml:space="preserve">, Teori, dan </w:t>
      </w:r>
      <w:proofErr w:type="spellStart"/>
      <w:r w:rsidRPr="008C00D2">
        <w:rPr>
          <w:rFonts w:ascii="Abadi" w:hAnsi="Abadi"/>
          <w:sz w:val="20"/>
          <w:szCs w:val="20"/>
        </w:rPr>
        <w:t>Terapan</w:t>
      </w:r>
      <w:proofErr w:type="spellEnd"/>
      <w:r w:rsidRPr="008C00D2">
        <w:rPr>
          <w:rFonts w:ascii="Abadi" w:hAnsi="Abadi"/>
          <w:sz w:val="20"/>
          <w:szCs w:val="20"/>
        </w:rPr>
        <w:t>. Jakarta: PT. Bumi Aksara.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Ali </w:t>
      </w:r>
      <w:proofErr w:type="spellStart"/>
      <w:r w:rsidRPr="008C00D2">
        <w:rPr>
          <w:rFonts w:ascii="Abadi" w:hAnsi="Abadi"/>
          <w:sz w:val="20"/>
          <w:szCs w:val="20"/>
        </w:rPr>
        <w:t>Purwito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Indriani</w:t>
      </w:r>
      <w:proofErr w:type="spellEnd"/>
      <w:r w:rsidRPr="008C00D2">
        <w:rPr>
          <w:rFonts w:ascii="Abadi" w:hAnsi="Abadi"/>
          <w:sz w:val="20"/>
          <w:szCs w:val="20"/>
        </w:rPr>
        <w:t xml:space="preserve">, Ekspor </w:t>
      </w:r>
      <w:proofErr w:type="spellStart"/>
      <w:r w:rsidRPr="008C00D2">
        <w:rPr>
          <w:rFonts w:ascii="Abadi" w:hAnsi="Abadi"/>
          <w:sz w:val="20"/>
          <w:szCs w:val="20"/>
        </w:rPr>
        <w:t>Impor</w:t>
      </w:r>
      <w:proofErr w:type="spellEnd"/>
      <w:r w:rsidRPr="008C00D2">
        <w:rPr>
          <w:rFonts w:ascii="Abadi" w:hAnsi="Abadi"/>
          <w:sz w:val="20"/>
          <w:szCs w:val="20"/>
        </w:rPr>
        <w:t xml:space="preserve"> Sistem </w:t>
      </w:r>
      <w:proofErr w:type="spellStart"/>
      <w:r w:rsidRPr="008C00D2">
        <w:rPr>
          <w:rFonts w:ascii="Abadi" w:hAnsi="Abadi"/>
          <w:sz w:val="20"/>
          <w:szCs w:val="20"/>
        </w:rPr>
        <w:t>Harmonis</w:t>
      </w:r>
      <w:proofErr w:type="spellEnd"/>
      <w:r w:rsidRPr="008C00D2">
        <w:rPr>
          <w:rFonts w:ascii="Abadi" w:hAnsi="Abadi"/>
          <w:sz w:val="20"/>
          <w:szCs w:val="20"/>
        </w:rPr>
        <w:t xml:space="preserve"> dan Pajak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Kepabean</w:t>
      </w:r>
      <w:proofErr w:type="spellEnd"/>
      <w:r w:rsidRPr="008C00D2">
        <w:rPr>
          <w:rFonts w:ascii="Abadi" w:hAnsi="Abadi"/>
          <w:sz w:val="20"/>
          <w:szCs w:val="20"/>
        </w:rPr>
        <w:t>, Jakarta, 2015.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Amir M.S. 2013. Ekspor </w:t>
      </w:r>
      <w:proofErr w:type="spellStart"/>
      <w:r w:rsidRPr="008C00D2">
        <w:rPr>
          <w:rFonts w:ascii="Abadi" w:hAnsi="Abadi"/>
          <w:sz w:val="20"/>
          <w:szCs w:val="20"/>
        </w:rPr>
        <w:t>Impor</w:t>
      </w:r>
      <w:proofErr w:type="spellEnd"/>
      <w:r w:rsidRPr="008C00D2">
        <w:rPr>
          <w:rFonts w:ascii="Abadi" w:hAnsi="Abadi"/>
          <w:sz w:val="20"/>
          <w:szCs w:val="20"/>
        </w:rPr>
        <w:t xml:space="preserve"> Teori dan </w:t>
      </w:r>
      <w:proofErr w:type="spellStart"/>
      <w:r w:rsidRPr="008C00D2">
        <w:rPr>
          <w:rFonts w:ascii="Abadi" w:hAnsi="Abadi"/>
          <w:sz w:val="20"/>
          <w:szCs w:val="20"/>
        </w:rPr>
        <w:t>Penerapannya</w:t>
      </w:r>
      <w:proofErr w:type="spellEnd"/>
      <w:r w:rsidRPr="008C00D2">
        <w:rPr>
          <w:rFonts w:ascii="Abadi" w:hAnsi="Abadi"/>
          <w:sz w:val="20"/>
          <w:szCs w:val="20"/>
        </w:rPr>
        <w:t xml:space="preserve">, Jakarta: Pustaka </w:t>
      </w:r>
      <w:proofErr w:type="spellStart"/>
      <w:r w:rsidRPr="008C00D2">
        <w:rPr>
          <w:rFonts w:ascii="Abadi" w:hAnsi="Abadi"/>
          <w:sz w:val="20"/>
          <w:szCs w:val="20"/>
        </w:rPr>
        <w:t>Binaman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Pressindo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Andi Susilo, 2013, Panduan Pintar Ekspor </w:t>
      </w:r>
      <w:proofErr w:type="spellStart"/>
      <w:r w:rsidRPr="008C00D2">
        <w:rPr>
          <w:rFonts w:ascii="Abadi" w:hAnsi="Abadi"/>
          <w:sz w:val="20"/>
          <w:szCs w:val="20"/>
        </w:rPr>
        <w:t>Impor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TransMedia</w:t>
      </w:r>
      <w:proofErr w:type="spellEnd"/>
      <w:r w:rsidRPr="008C00D2">
        <w:rPr>
          <w:rFonts w:ascii="Abadi" w:hAnsi="Abadi"/>
          <w:sz w:val="20"/>
          <w:szCs w:val="20"/>
        </w:rPr>
        <w:t>, Jakarta.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Anggara</w:t>
      </w:r>
      <w:proofErr w:type="spellEnd"/>
      <w:r w:rsidRPr="008C00D2">
        <w:rPr>
          <w:rFonts w:ascii="Abadi" w:hAnsi="Abadi"/>
          <w:sz w:val="20"/>
          <w:szCs w:val="20"/>
        </w:rPr>
        <w:t xml:space="preserve">, Sahya, 2012. </w:t>
      </w:r>
      <w:proofErr w:type="spellStart"/>
      <w:r w:rsidRPr="008C00D2">
        <w:rPr>
          <w:rFonts w:ascii="Abadi" w:hAnsi="Abadi"/>
          <w:sz w:val="20"/>
          <w:szCs w:val="20"/>
        </w:rPr>
        <w:t>Ilmu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administrasi</w:t>
      </w:r>
      <w:proofErr w:type="spellEnd"/>
      <w:r w:rsidRPr="008C00D2">
        <w:rPr>
          <w:rFonts w:ascii="Abadi" w:hAnsi="Abadi"/>
          <w:sz w:val="20"/>
          <w:szCs w:val="20"/>
        </w:rPr>
        <w:t xml:space="preserve"> Negara. Bandung: CV Pustaka Setia.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>Astuti,</w:t>
      </w:r>
      <w:r w:rsidRPr="008C00D2">
        <w:rPr>
          <w:rFonts w:ascii="Abadi" w:hAnsi="Abadi"/>
          <w:sz w:val="20"/>
          <w:szCs w:val="20"/>
        </w:rPr>
        <w:tab/>
      </w:r>
      <w:proofErr w:type="spellStart"/>
      <w:r w:rsidRPr="008C00D2">
        <w:rPr>
          <w:rFonts w:ascii="Abadi" w:hAnsi="Abadi"/>
          <w:sz w:val="20"/>
          <w:szCs w:val="20"/>
        </w:rPr>
        <w:t>Purnamawati</w:t>
      </w:r>
      <w:proofErr w:type="spellEnd"/>
      <w:r w:rsidRPr="008C00D2">
        <w:rPr>
          <w:rFonts w:ascii="Abadi" w:hAnsi="Abadi"/>
          <w:sz w:val="20"/>
          <w:szCs w:val="20"/>
        </w:rPr>
        <w:t>,</w:t>
      </w:r>
      <w:r w:rsidRPr="008C00D2">
        <w:rPr>
          <w:rFonts w:ascii="Abadi" w:hAnsi="Abadi"/>
          <w:sz w:val="20"/>
          <w:szCs w:val="20"/>
        </w:rPr>
        <w:tab/>
      </w:r>
      <w:proofErr w:type="spellStart"/>
      <w:r w:rsidRPr="008C00D2">
        <w:rPr>
          <w:rFonts w:ascii="Abadi" w:hAnsi="Abadi"/>
          <w:sz w:val="20"/>
          <w:szCs w:val="20"/>
        </w:rPr>
        <w:t>Fatmawati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2013.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Dasar-Dasar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Ekspor</w:t>
      </w:r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Impor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Yogyakarta: UPP STIM YKPN.</w:t>
      </w:r>
    </w:p>
    <w:p w:rsidR="0077283C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Azhar Susanto. 2013. Sistem </w:t>
      </w:r>
      <w:proofErr w:type="spellStart"/>
      <w:r w:rsidRPr="008C00D2">
        <w:rPr>
          <w:rFonts w:ascii="Abadi" w:hAnsi="Abadi"/>
          <w:sz w:val="20"/>
          <w:szCs w:val="20"/>
        </w:rPr>
        <w:t>Informasi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Akuntansi</w:t>
      </w:r>
      <w:proofErr w:type="spellEnd"/>
      <w:r w:rsidRPr="008C00D2">
        <w:rPr>
          <w:rFonts w:ascii="Abadi" w:hAnsi="Abadi"/>
          <w:sz w:val="20"/>
          <w:szCs w:val="20"/>
        </w:rPr>
        <w:t xml:space="preserve">. Bandung: </w:t>
      </w:r>
      <w:proofErr w:type="spellStart"/>
      <w:r w:rsidRPr="008C00D2">
        <w:rPr>
          <w:rFonts w:ascii="Abadi" w:hAnsi="Abadi"/>
          <w:sz w:val="20"/>
          <w:szCs w:val="20"/>
        </w:rPr>
        <w:t>Lingga</w:t>
      </w:r>
      <w:proofErr w:type="spellEnd"/>
      <w:r w:rsidRPr="008C00D2">
        <w:rPr>
          <w:rFonts w:ascii="Abadi" w:hAnsi="Abadi"/>
          <w:sz w:val="20"/>
          <w:szCs w:val="20"/>
        </w:rPr>
        <w:t xml:space="preserve"> Jaya. </w:t>
      </w:r>
      <w:proofErr w:type="spellStart"/>
      <w:r w:rsidRPr="008C00D2">
        <w:rPr>
          <w:rFonts w:ascii="Abadi" w:hAnsi="Abadi"/>
          <w:sz w:val="20"/>
          <w:szCs w:val="20"/>
        </w:rPr>
        <w:t>Baridwan</w:t>
      </w:r>
      <w:proofErr w:type="spellEnd"/>
      <w:r w:rsidRPr="008C00D2">
        <w:rPr>
          <w:rFonts w:ascii="Abadi" w:hAnsi="Abadi"/>
          <w:sz w:val="20"/>
          <w:szCs w:val="20"/>
        </w:rPr>
        <w:t xml:space="preserve">, Zaki. 2010. Sistem </w:t>
      </w:r>
      <w:proofErr w:type="spellStart"/>
      <w:r w:rsidRPr="008C00D2">
        <w:rPr>
          <w:rFonts w:ascii="Abadi" w:hAnsi="Abadi"/>
          <w:sz w:val="20"/>
          <w:szCs w:val="20"/>
        </w:rPr>
        <w:t>Akuntansi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Penyusunan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dan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Metode. </w:t>
      </w:r>
      <w:proofErr w:type="spellStart"/>
      <w:r w:rsidRPr="008C00D2">
        <w:rPr>
          <w:rFonts w:ascii="Abadi" w:hAnsi="Abadi"/>
          <w:sz w:val="20"/>
          <w:szCs w:val="20"/>
        </w:rPr>
        <w:t>Edisi</w:t>
      </w:r>
      <w:proofErr w:type="spellEnd"/>
      <w:r w:rsidRPr="008C00D2">
        <w:rPr>
          <w:rFonts w:ascii="Abadi" w:hAnsi="Abadi"/>
          <w:sz w:val="20"/>
          <w:szCs w:val="20"/>
        </w:rPr>
        <w:t xml:space="preserve"> 5. </w:t>
      </w:r>
      <w:proofErr w:type="gramStart"/>
      <w:r w:rsidRPr="008C00D2">
        <w:rPr>
          <w:rFonts w:ascii="Abadi" w:hAnsi="Abadi"/>
          <w:sz w:val="20"/>
          <w:szCs w:val="20"/>
        </w:rPr>
        <w:t>Yogyakarta :</w:t>
      </w:r>
      <w:proofErr w:type="gramEnd"/>
      <w:r w:rsidRPr="008C00D2">
        <w:rPr>
          <w:rFonts w:ascii="Abadi" w:hAnsi="Abadi"/>
          <w:sz w:val="20"/>
          <w:szCs w:val="20"/>
        </w:rPr>
        <w:t xml:space="preserve"> BPPE.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Benny, Jimmy. 2013. Ekspor </w:t>
      </w:r>
      <w:proofErr w:type="spellStart"/>
      <w:r w:rsidRPr="008C00D2">
        <w:rPr>
          <w:rFonts w:ascii="Abadi" w:hAnsi="Abadi"/>
          <w:sz w:val="20"/>
          <w:szCs w:val="20"/>
        </w:rPr>
        <w:t>Impor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Pengaruhnya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Terhadap</w:t>
      </w:r>
      <w:proofErr w:type="spellEnd"/>
      <w:r w:rsidRPr="008C00D2">
        <w:rPr>
          <w:rFonts w:ascii="Abadi" w:hAnsi="Abadi"/>
          <w:sz w:val="20"/>
          <w:szCs w:val="20"/>
        </w:rPr>
        <w:t xml:space="preserve"> Cadangan Devisa Indonesia. E-</w:t>
      </w:r>
      <w:proofErr w:type="spellStart"/>
      <w:r w:rsidRPr="008C00D2">
        <w:rPr>
          <w:rFonts w:ascii="Abadi" w:hAnsi="Abadi"/>
          <w:sz w:val="20"/>
          <w:szCs w:val="20"/>
        </w:rPr>
        <w:t>Jurnal</w:t>
      </w:r>
      <w:proofErr w:type="spellEnd"/>
      <w:r w:rsidRPr="008C00D2">
        <w:rPr>
          <w:rFonts w:ascii="Abadi" w:hAnsi="Abadi"/>
          <w:sz w:val="20"/>
          <w:szCs w:val="20"/>
        </w:rPr>
        <w:t xml:space="preserve"> Ekonomi Pembangunan Universitas Sam </w:t>
      </w:r>
      <w:proofErr w:type="spellStart"/>
      <w:r w:rsidRPr="008C00D2">
        <w:rPr>
          <w:rFonts w:ascii="Abadi" w:hAnsi="Abadi"/>
          <w:sz w:val="20"/>
          <w:szCs w:val="20"/>
        </w:rPr>
        <w:t>Ratulangi</w:t>
      </w:r>
      <w:proofErr w:type="spellEnd"/>
      <w:r w:rsidRPr="008C00D2">
        <w:rPr>
          <w:rFonts w:ascii="Abadi" w:hAnsi="Abadi"/>
          <w:sz w:val="20"/>
          <w:szCs w:val="20"/>
        </w:rPr>
        <w:t xml:space="preserve"> Manado. Vol.1 No.</w:t>
      </w:r>
      <w:proofErr w:type="gramStart"/>
      <w:r w:rsidRPr="008C00D2">
        <w:rPr>
          <w:rFonts w:ascii="Abadi" w:hAnsi="Abadi"/>
          <w:sz w:val="20"/>
          <w:szCs w:val="20"/>
        </w:rPr>
        <w:t>4 :</w:t>
      </w:r>
      <w:proofErr w:type="gramEnd"/>
      <w:r w:rsidRPr="008C00D2">
        <w:rPr>
          <w:rFonts w:ascii="Abadi" w:hAnsi="Abadi"/>
          <w:sz w:val="20"/>
          <w:szCs w:val="20"/>
        </w:rPr>
        <w:t xml:space="preserve"> 1406-1415.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Bungin</w:t>
      </w:r>
      <w:proofErr w:type="spellEnd"/>
      <w:r w:rsidRPr="008C00D2">
        <w:rPr>
          <w:rFonts w:ascii="Abadi" w:hAnsi="Abadi"/>
          <w:sz w:val="20"/>
          <w:szCs w:val="20"/>
        </w:rPr>
        <w:t xml:space="preserve">, Burhan. 2011.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 xml:space="preserve">. Jakarta: </w:t>
      </w:r>
      <w:proofErr w:type="spellStart"/>
      <w:r w:rsidRPr="008C00D2">
        <w:rPr>
          <w:rFonts w:ascii="Abadi" w:hAnsi="Abadi"/>
          <w:sz w:val="20"/>
          <w:szCs w:val="20"/>
        </w:rPr>
        <w:t>Kencana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Predana</w:t>
      </w:r>
      <w:proofErr w:type="spellEnd"/>
      <w:r w:rsidRPr="008C00D2">
        <w:rPr>
          <w:rFonts w:ascii="Abadi" w:hAnsi="Abadi"/>
          <w:sz w:val="20"/>
          <w:szCs w:val="20"/>
        </w:rPr>
        <w:t xml:space="preserve"> Media Group.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Dewi, Irra </w:t>
      </w:r>
      <w:proofErr w:type="spellStart"/>
      <w:r w:rsidRPr="008C00D2">
        <w:rPr>
          <w:rFonts w:ascii="Abadi" w:hAnsi="Abadi"/>
          <w:sz w:val="20"/>
          <w:szCs w:val="20"/>
        </w:rPr>
        <w:t>Chrisyanti</w:t>
      </w:r>
      <w:proofErr w:type="spellEnd"/>
      <w:r w:rsidRPr="008C00D2">
        <w:rPr>
          <w:rFonts w:ascii="Abadi" w:hAnsi="Abadi"/>
          <w:sz w:val="20"/>
          <w:szCs w:val="20"/>
        </w:rPr>
        <w:t xml:space="preserve">. 2011. </w:t>
      </w:r>
      <w:proofErr w:type="spellStart"/>
      <w:r w:rsidRPr="008C00D2">
        <w:rPr>
          <w:rFonts w:ascii="Abadi" w:hAnsi="Abadi"/>
          <w:sz w:val="20"/>
          <w:szCs w:val="20"/>
        </w:rPr>
        <w:t>Pengantar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Ilmu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Administrasi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gramStart"/>
      <w:r w:rsidRPr="008C00D2">
        <w:rPr>
          <w:rFonts w:ascii="Abadi" w:hAnsi="Abadi"/>
          <w:sz w:val="20"/>
          <w:szCs w:val="20"/>
        </w:rPr>
        <w:t>Jakarta :</w:t>
      </w:r>
      <w:proofErr w:type="gramEnd"/>
      <w:r w:rsidRPr="008C00D2">
        <w:rPr>
          <w:rFonts w:ascii="Abadi" w:hAnsi="Abadi"/>
          <w:sz w:val="20"/>
          <w:szCs w:val="20"/>
        </w:rPr>
        <w:t xml:space="preserve"> PT </w:t>
      </w:r>
      <w:proofErr w:type="spellStart"/>
      <w:r w:rsidRPr="008C00D2">
        <w:rPr>
          <w:rFonts w:ascii="Abadi" w:hAnsi="Abadi"/>
          <w:sz w:val="20"/>
          <w:szCs w:val="20"/>
        </w:rPr>
        <w:t>Prestasi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Pustakaraya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Fahmi, </w:t>
      </w:r>
      <w:proofErr w:type="spellStart"/>
      <w:r w:rsidRPr="008C00D2">
        <w:rPr>
          <w:rFonts w:ascii="Abadi" w:hAnsi="Abadi"/>
          <w:sz w:val="20"/>
          <w:szCs w:val="20"/>
        </w:rPr>
        <w:t>Irham</w:t>
      </w:r>
      <w:proofErr w:type="spellEnd"/>
      <w:r w:rsidRPr="008C00D2">
        <w:rPr>
          <w:rFonts w:ascii="Abadi" w:hAnsi="Abadi"/>
          <w:sz w:val="20"/>
          <w:szCs w:val="20"/>
        </w:rPr>
        <w:t xml:space="preserve">. 2015. </w:t>
      </w:r>
      <w:proofErr w:type="spellStart"/>
      <w:r w:rsidRPr="008C00D2">
        <w:rPr>
          <w:rFonts w:ascii="Abadi" w:hAnsi="Abadi"/>
          <w:sz w:val="20"/>
          <w:szCs w:val="20"/>
        </w:rPr>
        <w:t>Pengantar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Manajemen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Keuangan</w:t>
      </w:r>
      <w:proofErr w:type="spellEnd"/>
      <w:r w:rsidRPr="008C00D2">
        <w:rPr>
          <w:rFonts w:ascii="Abadi" w:hAnsi="Abadi"/>
          <w:sz w:val="20"/>
          <w:szCs w:val="20"/>
        </w:rPr>
        <w:t xml:space="preserve"> Teori dan Soal Jawab. Bandung: </w:t>
      </w:r>
      <w:proofErr w:type="spellStart"/>
      <w:r w:rsidRPr="008C00D2">
        <w:rPr>
          <w:rFonts w:ascii="Abadi" w:hAnsi="Abadi"/>
          <w:sz w:val="20"/>
          <w:szCs w:val="20"/>
        </w:rPr>
        <w:t>Alfabeta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I Komang Oko </w:t>
      </w:r>
      <w:proofErr w:type="spellStart"/>
      <w:r w:rsidRPr="008C00D2">
        <w:rPr>
          <w:rFonts w:ascii="Abadi" w:hAnsi="Abadi"/>
          <w:sz w:val="20"/>
          <w:szCs w:val="20"/>
        </w:rPr>
        <w:t>Berata</w:t>
      </w:r>
      <w:proofErr w:type="spellEnd"/>
      <w:r w:rsidRPr="008C00D2">
        <w:rPr>
          <w:rFonts w:ascii="Abadi" w:hAnsi="Abadi"/>
          <w:sz w:val="20"/>
          <w:szCs w:val="20"/>
        </w:rPr>
        <w:t xml:space="preserve">, 2014, Panduan </w:t>
      </w:r>
      <w:proofErr w:type="spellStart"/>
      <w:r w:rsidRPr="008C00D2">
        <w:rPr>
          <w:rFonts w:ascii="Abadi" w:hAnsi="Abadi"/>
          <w:sz w:val="20"/>
          <w:szCs w:val="20"/>
        </w:rPr>
        <w:t>Praktis</w:t>
      </w:r>
      <w:proofErr w:type="spellEnd"/>
      <w:r w:rsidRPr="008C00D2">
        <w:rPr>
          <w:rFonts w:ascii="Abadi" w:hAnsi="Abadi"/>
          <w:sz w:val="20"/>
          <w:szCs w:val="20"/>
        </w:rPr>
        <w:t xml:space="preserve"> Ekspor </w:t>
      </w:r>
      <w:proofErr w:type="spellStart"/>
      <w:r w:rsidRPr="008C00D2">
        <w:rPr>
          <w:rFonts w:ascii="Abadi" w:hAnsi="Abadi"/>
          <w:sz w:val="20"/>
          <w:szCs w:val="20"/>
        </w:rPr>
        <w:t>Impor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Raih</w:t>
      </w:r>
      <w:proofErr w:type="spellEnd"/>
      <w:r w:rsidRPr="008C00D2">
        <w:rPr>
          <w:rFonts w:ascii="Abadi" w:hAnsi="Abadi"/>
          <w:sz w:val="20"/>
          <w:szCs w:val="20"/>
        </w:rPr>
        <w:t xml:space="preserve"> ASA, Jakarta.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proofErr w:type="gramStart"/>
      <w:r w:rsidRPr="008C00D2">
        <w:rPr>
          <w:rFonts w:ascii="Abadi" w:hAnsi="Abadi"/>
          <w:sz w:val="20"/>
          <w:szCs w:val="20"/>
        </w:rPr>
        <w:t>Kamaluddin,Apiaty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. (2017). </w:t>
      </w:r>
      <w:proofErr w:type="spellStart"/>
      <w:r w:rsidRPr="008C00D2">
        <w:rPr>
          <w:rFonts w:ascii="Abadi" w:hAnsi="Abadi"/>
          <w:sz w:val="20"/>
          <w:szCs w:val="20"/>
        </w:rPr>
        <w:t>Administrasi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Bisnis</w:t>
      </w:r>
      <w:proofErr w:type="spellEnd"/>
      <w:r w:rsidRPr="008C00D2">
        <w:rPr>
          <w:rFonts w:ascii="Abadi" w:hAnsi="Abadi"/>
          <w:sz w:val="20"/>
          <w:szCs w:val="20"/>
        </w:rPr>
        <w:t>. Makassar: CV Sah Media.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Kustoro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Budiarta</w:t>
      </w:r>
      <w:proofErr w:type="spellEnd"/>
      <w:r w:rsidRPr="008C00D2">
        <w:rPr>
          <w:rFonts w:ascii="Abadi" w:hAnsi="Abadi"/>
          <w:sz w:val="20"/>
          <w:szCs w:val="20"/>
        </w:rPr>
        <w:t xml:space="preserve">, 2010, </w:t>
      </w:r>
      <w:proofErr w:type="spellStart"/>
      <w:r w:rsidRPr="008C00D2">
        <w:rPr>
          <w:rFonts w:ascii="Abadi" w:hAnsi="Abadi"/>
          <w:sz w:val="20"/>
          <w:szCs w:val="20"/>
        </w:rPr>
        <w:t>Pengantar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Bisnis</w:t>
      </w:r>
      <w:proofErr w:type="spellEnd"/>
      <w:r w:rsidRPr="008C00D2">
        <w:rPr>
          <w:rFonts w:ascii="Abadi" w:hAnsi="Abadi"/>
          <w:sz w:val="20"/>
          <w:szCs w:val="20"/>
        </w:rPr>
        <w:t xml:space="preserve">, Jakarta: Mitra </w:t>
      </w:r>
      <w:proofErr w:type="spellStart"/>
      <w:r w:rsidRPr="008C00D2">
        <w:rPr>
          <w:rFonts w:ascii="Abadi" w:hAnsi="Abadi"/>
          <w:sz w:val="20"/>
          <w:szCs w:val="20"/>
        </w:rPr>
        <w:t>Wacana</w:t>
      </w:r>
      <w:proofErr w:type="spellEnd"/>
      <w:r w:rsidRPr="008C00D2">
        <w:rPr>
          <w:rFonts w:ascii="Abadi" w:hAnsi="Abadi"/>
          <w:sz w:val="20"/>
          <w:szCs w:val="20"/>
        </w:rPr>
        <w:t xml:space="preserve"> Media.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Lilis </w:t>
      </w:r>
      <w:proofErr w:type="spellStart"/>
      <w:r w:rsidRPr="008C00D2">
        <w:rPr>
          <w:rFonts w:ascii="Abadi" w:hAnsi="Abadi"/>
          <w:sz w:val="20"/>
          <w:szCs w:val="20"/>
        </w:rPr>
        <w:t>Puspitawati</w:t>
      </w:r>
      <w:proofErr w:type="spellEnd"/>
      <w:r w:rsidRPr="008C00D2">
        <w:rPr>
          <w:rFonts w:ascii="Abadi" w:hAnsi="Abadi"/>
          <w:sz w:val="20"/>
          <w:szCs w:val="20"/>
        </w:rPr>
        <w:t xml:space="preserve"> dan Sri Dewi </w:t>
      </w:r>
      <w:proofErr w:type="spellStart"/>
      <w:r w:rsidRPr="008C00D2">
        <w:rPr>
          <w:rFonts w:ascii="Abadi" w:hAnsi="Abadi"/>
          <w:sz w:val="20"/>
          <w:szCs w:val="20"/>
        </w:rPr>
        <w:t>Anggadini</w:t>
      </w:r>
      <w:proofErr w:type="spellEnd"/>
      <w:r w:rsidRPr="008C00D2">
        <w:rPr>
          <w:rFonts w:ascii="Abadi" w:hAnsi="Abadi"/>
          <w:sz w:val="20"/>
          <w:szCs w:val="20"/>
        </w:rPr>
        <w:t xml:space="preserve">. 2010. Sistem </w:t>
      </w:r>
      <w:proofErr w:type="spellStart"/>
      <w:r w:rsidRPr="008C00D2">
        <w:rPr>
          <w:rFonts w:ascii="Abadi" w:hAnsi="Abadi"/>
          <w:sz w:val="20"/>
          <w:szCs w:val="20"/>
        </w:rPr>
        <w:t>Informasi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Akuntansi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Yogyakarta: </w:t>
      </w:r>
      <w:proofErr w:type="spellStart"/>
      <w:r w:rsidRPr="008C00D2">
        <w:rPr>
          <w:rFonts w:ascii="Abadi" w:hAnsi="Abadi"/>
          <w:sz w:val="20"/>
          <w:szCs w:val="20"/>
        </w:rPr>
        <w:t>Graha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Ilmu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Manulang</w:t>
      </w:r>
      <w:proofErr w:type="spellEnd"/>
      <w:r w:rsidRPr="008C00D2">
        <w:rPr>
          <w:rFonts w:ascii="Abadi" w:hAnsi="Abadi"/>
          <w:sz w:val="20"/>
          <w:szCs w:val="20"/>
        </w:rPr>
        <w:t xml:space="preserve">, 2013, </w:t>
      </w:r>
      <w:proofErr w:type="spellStart"/>
      <w:r w:rsidRPr="008C00D2">
        <w:rPr>
          <w:rFonts w:ascii="Abadi" w:hAnsi="Abadi"/>
          <w:sz w:val="20"/>
          <w:szCs w:val="20"/>
        </w:rPr>
        <w:t>Pengantar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Bisnis</w:t>
      </w:r>
      <w:proofErr w:type="spellEnd"/>
      <w:r w:rsidRPr="008C00D2">
        <w:rPr>
          <w:rFonts w:ascii="Abadi" w:hAnsi="Abadi"/>
          <w:sz w:val="20"/>
          <w:szCs w:val="20"/>
        </w:rPr>
        <w:t xml:space="preserve">, Jakarta: </w:t>
      </w:r>
      <w:proofErr w:type="spellStart"/>
      <w:r w:rsidRPr="008C00D2">
        <w:rPr>
          <w:rFonts w:ascii="Abadi" w:hAnsi="Abadi"/>
          <w:sz w:val="20"/>
          <w:szCs w:val="20"/>
        </w:rPr>
        <w:t>Penerbit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Indeks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Miftah </w:t>
      </w:r>
      <w:proofErr w:type="spellStart"/>
      <w:r w:rsidRPr="008C00D2">
        <w:rPr>
          <w:rFonts w:ascii="Abadi" w:hAnsi="Abadi"/>
          <w:sz w:val="20"/>
          <w:szCs w:val="20"/>
        </w:rPr>
        <w:t>Thoha</w:t>
      </w:r>
      <w:proofErr w:type="spellEnd"/>
      <w:r w:rsidRPr="008C00D2">
        <w:rPr>
          <w:rFonts w:ascii="Abadi" w:hAnsi="Abadi"/>
          <w:sz w:val="20"/>
          <w:szCs w:val="20"/>
        </w:rPr>
        <w:t xml:space="preserve">. 2012. </w:t>
      </w:r>
      <w:proofErr w:type="spellStart"/>
      <w:r w:rsidRPr="008C00D2">
        <w:rPr>
          <w:rFonts w:ascii="Abadi" w:hAnsi="Abadi"/>
          <w:sz w:val="20"/>
          <w:szCs w:val="20"/>
        </w:rPr>
        <w:t>Prilaku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Organisasi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Konsep</w:t>
      </w:r>
      <w:proofErr w:type="spellEnd"/>
      <w:r w:rsidRPr="008C00D2">
        <w:rPr>
          <w:rFonts w:ascii="Abadi" w:hAnsi="Abadi"/>
          <w:sz w:val="20"/>
          <w:szCs w:val="20"/>
        </w:rPr>
        <w:t xml:space="preserve"> Dasar dan </w:t>
      </w:r>
      <w:proofErr w:type="spellStart"/>
      <w:r w:rsidRPr="008C00D2">
        <w:rPr>
          <w:rFonts w:ascii="Abadi" w:hAnsi="Abadi"/>
          <w:sz w:val="20"/>
          <w:szCs w:val="20"/>
        </w:rPr>
        <w:t>Implikasinya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Jakarta: PT Raja </w:t>
      </w:r>
      <w:proofErr w:type="spellStart"/>
      <w:r w:rsidRPr="008C00D2">
        <w:rPr>
          <w:rFonts w:ascii="Abadi" w:hAnsi="Abadi"/>
          <w:sz w:val="20"/>
          <w:szCs w:val="20"/>
        </w:rPr>
        <w:t>Grafindo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Persada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Moleong</w:t>
      </w:r>
      <w:proofErr w:type="spellEnd"/>
      <w:r w:rsidRPr="008C00D2">
        <w:rPr>
          <w:rFonts w:ascii="Abadi" w:hAnsi="Abadi"/>
          <w:sz w:val="20"/>
          <w:szCs w:val="20"/>
        </w:rPr>
        <w:t>,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L.J.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(2011).</w:t>
      </w:r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Metodologi</w:t>
      </w:r>
      <w:proofErr w:type="spellEnd"/>
      <w:r w:rsidRPr="008C00D2">
        <w:rPr>
          <w:rFonts w:ascii="Abadi" w:hAnsi="Abadi"/>
          <w:sz w:val="20"/>
          <w:szCs w:val="20"/>
        </w:rPr>
        <w:t xml:space="preserve">  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Edisi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Revisi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Bandung: PT. </w:t>
      </w:r>
      <w:proofErr w:type="spellStart"/>
      <w:r w:rsidRPr="008C00D2">
        <w:rPr>
          <w:rFonts w:ascii="Abadi" w:hAnsi="Abadi"/>
          <w:sz w:val="20"/>
          <w:szCs w:val="20"/>
        </w:rPr>
        <w:t>Remaja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Rosdakarya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Moleong</w:t>
      </w:r>
      <w:proofErr w:type="spellEnd"/>
      <w:r w:rsidRPr="008C00D2">
        <w:rPr>
          <w:rFonts w:ascii="Abadi" w:hAnsi="Abadi"/>
          <w:sz w:val="20"/>
          <w:szCs w:val="20"/>
        </w:rPr>
        <w:t xml:space="preserve">, Lexy J. (2012). </w:t>
      </w:r>
      <w:proofErr w:type="spellStart"/>
      <w:r w:rsidRPr="008C00D2">
        <w:rPr>
          <w:rFonts w:ascii="Abadi" w:hAnsi="Abadi"/>
          <w:sz w:val="20"/>
          <w:szCs w:val="20"/>
        </w:rPr>
        <w:t>Metodologi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 xml:space="preserve">.  </w:t>
      </w:r>
      <w:proofErr w:type="gramStart"/>
      <w:r w:rsidRPr="008C00D2">
        <w:rPr>
          <w:rFonts w:ascii="Abadi" w:hAnsi="Abadi"/>
          <w:sz w:val="20"/>
          <w:szCs w:val="20"/>
        </w:rPr>
        <w:t>Bandung :</w:t>
      </w:r>
      <w:proofErr w:type="gramEnd"/>
      <w:r w:rsidRPr="008C00D2">
        <w:rPr>
          <w:rFonts w:ascii="Abadi" w:hAnsi="Abadi"/>
          <w:sz w:val="20"/>
          <w:szCs w:val="20"/>
        </w:rPr>
        <w:t xml:space="preserve"> PT </w:t>
      </w:r>
      <w:proofErr w:type="spellStart"/>
      <w:r w:rsidRPr="008C00D2">
        <w:rPr>
          <w:rFonts w:ascii="Abadi" w:hAnsi="Abadi"/>
          <w:sz w:val="20"/>
          <w:szCs w:val="20"/>
        </w:rPr>
        <w:t>Remaja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Rosdakarya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Mulyadi. 2010. Sistem </w:t>
      </w:r>
      <w:proofErr w:type="spellStart"/>
      <w:r w:rsidRPr="008C00D2">
        <w:rPr>
          <w:rFonts w:ascii="Abadi" w:hAnsi="Abadi"/>
          <w:sz w:val="20"/>
          <w:szCs w:val="20"/>
        </w:rPr>
        <w:t>Akuntansi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Edisi</w:t>
      </w:r>
      <w:proofErr w:type="spellEnd"/>
      <w:r w:rsidRPr="008C00D2">
        <w:rPr>
          <w:rFonts w:ascii="Abadi" w:hAnsi="Abadi"/>
          <w:sz w:val="20"/>
          <w:szCs w:val="20"/>
        </w:rPr>
        <w:t xml:space="preserve"> ke-3, </w:t>
      </w:r>
      <w:proofErr w:type="spellStart"/>
      <w:r w:rsidRPr="008C00D2">
        <w:rPr>
          <w:rFonts w:ascii="Abadi" w:hAnsi="Abadi"/>
          <w:sz w:val="20"/>
          <w:szCs w:val="20"/>
        </w:rPr>
        <w:t>Cetakan</w:t>
      </w:r>
      <w:proofErr w:type="spellEnd"/>
      <w:r w:rsidRPr="008C00D2">
        <w:rPr>
          <w:rFonts w:ascii="Abadi" w:hAnsi="Abadi"/>
          <w:sz w:val="20"/>
          <w:szCs w:val="20"/>
        </w:rPr>
        <w:t xml:space="preserve"> ke-5. </w:t>
      </w:r>
      <w:proofErr w:type="spellStart"/>
      <w:r w:rsidRPr="008C00D2">
        <w:rPr>
          <w:rFonts w:ascii="Abadi" w:hAnsi="Abadi"/>
          <w:sz w:val="20"/>
          <w:szCs w:val="20"/>
        </w:rPr>
        <w:t>Penerbit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Salemba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Empat</w:t>
      </w:r>
      <w:proofErr w:type="spellEnd"/>
      <w:r w:rsidRPr="008C00D2">
        <w:rPr>
          <w:rFonts w:ascii="Abadi" w:hAnsi="Abadi"/>
          <w:sz w:val="20"/>
          <w:szCs w:val="20"/>
        </w:rPr>
        <w:t>, Jakarta.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proofErr w:type="gramStart"/>
      <w:r w:rsidRPr="008C00D2">
        <w:rPr>
          <w:rFonts w:ascii="Abadi" w:hAnsi="Abadi"/>
          <w:sz w:val="20"/>
          <w:szCs w:val="20"/>
        </w:rPr>
        <w:t>P.Joko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Subagyo</w:t>
      </w:r>
      <w:proofErr w:type="spellEnd"/>
      <w:r w:rsidRPr="008C00D2">
        <w:rPr>
          <w:rFonts w:ascii="Abadi" w:hAnsi="Abadi"/>
          <w:sz w:val="20"/>
          <w:szCs w:val="20"/>
        </w:rPr>
        <w:t xml:space="preserve">. 2011.Metodologi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Dalam Teori Dan </w:t>
      </w:r>
      <w:proofErr w:type="spellStart"/>
      <w:r w:rsidRPr="008C00D2">
        <w:rPr>
          <w:rFonts w:ascii="Abadi" w:hAnsi="Abadi"/>
          <w:sz w:val="20"/>
          <w:szCs w:val="20"/>
        </w:rPr>
        <w:t>Praktek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DB57B1">
        <w:rPr>
          <w:rFonts w:ascii="Abadi" w:hAnsi="Abadi"/>
          <w:sz w:val="20"/>
          <w:szCs w:val="20"/>
        </w:rPr>
        <w:t xml:space="preserve"> </w:t>
      </w:r>
      <w:proofErr w:type="gramStart"/>
      <w:r w:rsidRPr="008C00D2">
        <w:rPr>
          <w:rFonts w:ascii="Abadi" w:hAnsi="Abadi"/>
          <w:sz w:val="20"/>
          <w:szCs w:val="20"/>
        </w:rPr>
        <w:t>Jakarta :</w:t>
      </w:r>
      <w:proofErr w:type="gramEnd"/>
      <w:r w:rsidRPr="008C00D2">
        <w:rPr>
          <w:rFonts w:ascii="Abadi" w:hAnsi="Abadi"/>
          <w:sz w:val="20"/>
          <w:szCs w:val="20"/>
        </w:rPr>
        <w:t xml:space="preserve"> Aneka Cipta.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Saryono, 2010. Metode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 xml:space="preserve">, PT. </w:t>
      </w:r>
      <w:proofErr w:type="spellStart"/>
      <w:r w:rsidRPr="008C00D2">
        <w:rPr>
          <w:rFonts w:ascii="Abadi" w:hAnsi="Abadi"/>
          <w:sz w:val="20"/>
          <w:szCs w:val="20"/>
        </w:rPr>
        <w:t>Alfabeta</w:t>
      </w:r>
      <w:proofErr w:type="spellEnd"/>
      <w:r w:rsidRPr="008C00D2">
        <w:rPr>
          <w:rFonts w:ascii="Abadi" w:hAnsi="Abadi"/>
          <w:sz w:val="20"/>
          <w:szCs w:val="20"/>
        </w:rPr>
        <w:t xml:space="preserve">, Bandung. </w:t>
      </w:r>
      <w:proofErr w:type="spellStart"/>
      <w:r w:rsidRPr="008C00D2">
        <w:rPr>
          <w:rFonts w:ascii="Abadi" w:hAnsi="Abadi"/>
          <w:sz w:val="20"/>
          <w:szCs w:val="20"/>
        </w:rPr>
        <w:t>Siagian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Sondang</w:t>
      </w:r>
      <w:proofErr w:type="spellEnd"/>
      <w:r w:rsidRPr="008C00D2">
        <w:rPr>
          <w:rFonts w:ascii="Abadi" w:hAnsi="Abadi"/>
          <w:sz w:val="20"/>
          <w:szCs w:val="20"/>
        </w:rPr>
        <w:t xml:space="preserve"> P. 2011. </w:t>
      </w:r>
      <w:proofErr w:type="spellStart"/>
      <w:r w:rsidRPr="008C00D2">
        <w:rPr>
          <w:rFonts w:ascii="Abadi" w:hAnsi="Abadi"/>
          <w:sz w:val="20"/>
          <w:szCs w:val="20"/>
        </w:rPr>
        <w:t>Filsafat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Administrasi</w:t>
      </w:r>
      <w:proofErr w:type="spellEnd"/>
      <w:r w:rsidRPr="008C00D2">
        <w:rPr>
          <w:rFonts w:ascii="Abadi" w:hAnsi="Abadi"/>
          <w:sz w:val="20"/>
          <w:szCs w:val="20"/>
        </w:rPr>
        <w:t xml:space="preserve"> (</w:t>
      </w:r>
      <w:proofErr w:type="spellStart"/>
      <w:r w:rsidRPr="008C00D2">
        <w:rPr>
          <w:rFonts w:ascii="Abadi" w:hAnsi="Abadi"/>
          <w:sz w:val="20"/>
          <w:szCs w:val="20"/>
        </w:rPr>
        <w:t>Edisi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Revisi</w:t>
      </w:r>
      <w:proofErr w:type="spellEnd"/>
      <w:proofErr w:type="gramStart"/>
      <w:r w:rsidRPr="008C00D2">
        <w:rPr>
          <w:rFonts w:ascii="Abadi" w:hAnsi="Abadi"/>
          <w:sz w:val="20"/>
          <w:szCs w:val="20"/>
        </w:rPr>
        <w:t>) .Jakarta</w:t>
      </w:r>
      <w:proofErr w:type="gramEnd"/>
      <w:r w:rsidRPr="008C00D2">
        <w:rPr>
          <w:rFonts w:ascii="Abadi" w:hAnsi="Abadi"/>
          <w:sz w:val="20"/>
          <w:szCs w:val="20"/>
        </w:rPr>
        <w:t>: PT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Bumi Aksara.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Soekanto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Soerjono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Sosiologi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Suatu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Pengantar</w:t>
      </w:r>
      <w:proofErr w:type="spellEnd"/>
      <w:r w:rsidRPr="008C00D2">
        <w:rPr>
          <w:rFonts w:ascii="Abadi" w:hAnsi="Abadi"/>
          <w:sz w:val="20"/>
          <w:szCs w:val="20"/>
        </w:rPr>
        <w:t xml:space="preserve">. Jakarta: </w:t>
      </w:r>
      <w:proofErr w:type="spellStart"/>
      <w:r w:rsidRPr="008C00D2">
        <w:rPr>
          <w:rFonts w:ascii="Abadi" w:hAnsi="Abadi"/>
          <w:sz w:val="20"/>
          <w:szCs w:val="20"/>
        </w:rPr>
        <w:t>Rajawali</w:t>
      </w:r>
      <w:proofErr w:type="spellEnd"/>
      <w:r w:rsidRPr="008C00D2">
        <w:rPr>
          <w:rFonts w:ascii="Abadi" w:hAnsi="Abadi"/>
          <w:sz w:val="20"/>
          <w:szCs w:val="20"/>
        </w:rPr>
        <w:t xml:space="preserve"> Pers, 2012.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Steven. 2014. Freight Forwarder dan </w:t>
      </w:r>
      <w:proofErr w:type="spellStart"/>
      <w:r w:rsidRPr="008C00D2">
        <w:rPr>
          <w:rFonts w:ascii="Abadi" w:hAnsi="Abadi"/>
          <w:sz w:val="20"/>
          <w:szCs w:val="20"/>
        </w:rPr>
        <w:t>profil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perusahaan</w:t>
      </w:r>
      <w:proofErr w:type="spellEnd"/>
      <w:r w:rsidRPr="008C00D2">
        <w:rPr>
          <w:rFonts w:ascii="Abadi" w:hAnsi="Abadi"/>
          <w:sz w:val="20"/>
          <w:szCs w:val="20"/>
        </w:rPr>
        <w:t xml:space="preserve">. Jakarta: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PT.Lintas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Manunggal</w:t>
      </w:r>
      <w:proofErr w:type="spellEnd"/>
      <w:r w:rsidRPr="008C00D2">
        <w:rPr>
          <w:rFonts w:ascii="Abadi" w:hAnsi="Abadi"/>
          <w:sz w:val="20"/>
          <w:szCs w:val="20"/>
        </w:rPr>
        <w:t xml:space="preserve"> Sejahtera. (</w:t>
      </w:r>
      <w:proofErr w:type="gramStart"/>
      <w:r w:rsidRPr="008C00D2">
        <w:rPr>
          <w:rFonts w:ascii="Abadi" w:hAnsi="Abadi"/>
          <w:sz w:val="20"/>
          <w:szCs w:val="20"/>
        </w:rPr>
        <w:t>nelson</w:t>
      </w:r>
      <w:proofErr w:type="gramEnd"/>
      <w:r w:rsidRPr="008C00D2">
        <w:rPr>
          <w:rFonts w:ascii="Abadi" w:hAnsi="Abadi"/>
          <w:sz w:val="20"/>
          <w:szCs w:val="20"/>
        </w:rPr>
        <w:t>, Interviewer).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 xml:space="preserve"> (2015). Metode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Kombinasi</w:t>
      </w:r>
      <w:proofErr w:type="spellEnd"/>
      <w:r w:rsidRPr="008C00D2">
        <w:rPr>
          <w:rFonts w:ascii="Abadi" w:hAnsi="Abadi"/>
          <w:sz w:val="20"/>
          <w:szCs w:val="20"/>
        </w:rPr>
        <w:t xml:space="preserve"> (Mix Methods). Bandung: </w:t>
      </w:r>
      <w:proofErr w:type="spellStart"/>
      <w:r w:rsidRPr="008C00D2">
        <w:rPr>
          <w:rFonts w:ascii="Abadi" w:hAnsi="Abadi"/>
          <w:sz w:val="20"/>
          <w:szCs w:val="20"/>
        </w:rPr>
        <w:t>Alfabeta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lastRenderedPageBreak/>
        <w:t>Sugiyono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(2016).</w:t>
      </w:r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MetodePenelitian</w:t>
      </w:r>
      <w:proofErr w:type="spellEnd"/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Kuantitatif</w:t>
      </w:r>
      <w:proofErr w:type="spellEnd"/>
      <w:r w:rsidRPr="008C00D2">
        <w:rPr>
          <w:rFonts w:ascii="Abadi" w:hAnsi="Abadi"/>
          <w:sz w:val="20"/>
          <w:szCs w:val="20"/>
        </w:rPr>
        <w:t>,</w:t>
      </w:r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dan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R&amp;D.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Bandung: PT </w:t>
      </w:r>
      <w:proofErr w:type="spellStart"/>
      <w:r w:rsidRPr="008C00D2">
        <w:rPr>
          <w:rFonts w:ascii="Abadi" w:hAnsi="Abadi"/>
          <w:sz w:val="20"/>
          <w:szCs w:val="20"/>
        </w:rPr>
        <w:t>Alfabet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 xml:space="preserve">. 2011. Metode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Administratif</w:t>
      </w:r>
      <w:proofErr w:type="spellEnd"/>
      <w:r w:rsidRPr="008C00D2">
        <w:rPr>
          <w:rFonts w:ascii="Abadi" w:hAnsi="Abadi"/>
          <w:sz w:val="20"/>
          <w:szCs w:val="20"/>
        </w:rPr>
        <w:t xml:space="preserve">. Bandung: </w:t>
      </w:r>
      <w:proofErr w:type="spellStart"/>
      <w:r w:rsidRPr="008C00D2">
        <w:rPr>
          <w:rFonts w:ascii="Abadi" w:hAnsi="Abadi"/>
          <w:sz w:val="20"/>
          <w:szCs w:val="20"/>
        </w:rPr>
        <w:t>Alfabeta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>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2011.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Metode</w:t>
      </w:r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Kuantitatif</w:t>
      </w:r>
      <w:proofErr w:type="spellEnd"/>
      <w:r w:rsidRPr="008C00D2">
        <w:rPr>
          <w:rFonts w:ascii="Abadi" w:hAnsi="Abadi"/>
          <w:sz w:val="20"/>
          <w:szCs w:val="20"/>
        </w:rPr>
        <w:t>,</w:t>
      </w:r>
      <w:r w:rsidR="00DB57B1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>dan</w:t>
      </w:r>
      <w:r w:rsidRPr="008C00D2">
        <w:rPr>
          <w:rFonts w:ascii="Abadi" w:hAnsi="Abadi"/>
          <w:sz w:val="20"/>
          <w:szCs w:val="20"/>
        </w:rPr>
        <w:tab/>
        <w:t>R&amp;D.</w:t>
      </w:r>
      <w:r w:rsidR="00DB57B1">
        <w:rPr>
          <w:rFonts w:ascii="Abadi" w:hAnsi="Abadi"/>
          <w:sz w:val="20"/>
          <w:szCs w:val="20"/>
        </w:rPr>
        <w:t xml:space="preserve"> </w:t>
      </w:r>
      <w:r w:rsidRPr="008C00D2">
        <w:rPr>
          <w:rFonts w:ascii="Abadi" w:hAnsi="Abadi"/>
          <w:sz w:val="20"/>
          <w:szCs w:val="20"/>
        </w:rPr>
        <w:t xml:space="preserve">Bandung: </w:t>
      </w:r>
      <w:proofErr w:type="spellStart"/>
      <w:r w:rsidRPr="008C00D2">
        <w:rPr>
          <w:rFonts w:ascii="Abadi" w:hAnsi="Abadi"/>
          <w:sz w:val="20"/>
          <w:szCs w:val="20"/>
        </w:rPr>
        <w:t>Afabeta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Sugiyono</w:t>
      </w:r>
      <w:proofErr w:type="spellEnd"/>
      <w:r w:rsidRPr="008C00D2">
        <w:rPr>
          <w:rFonts w:ascii="Abadi" w:hAnsi="Abadi"/>
          <w:sz w:val="20"/>
          <w:szCs w:val="20"/>
        </w:rPr>
        <w:t xml:space="preserve">. 2013. Metode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Pendidikan </w:t>
      </w:r>
      <w:proofErr w:type="spellStart"/>
      <w:r w:rsidRPr="008C00D2">
        <w:rPr>
          <w:rFonts w:ascii="Abadi" w:hAnsi="Abadi"/>
          <w:sz w:val="20"/>
          <w:szCs w:val="20"/>
        </w:rPr>
        <w:t>Pendekatan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Kuantitatif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Kualitatif</w:t>
      </w:r>
      <w:proofErr w:type="spellEnd"/>
      <w:r w:rsidRPr="008C00D2">
        <w:rPr>
          <w:rFonts w:ascii="Abadi" w:hAnsi="Abadi"/>
          <w:sz w:val="20"/>
          <w:szCs w:val="20"/>
        </w:rPr>
        <w:t xml:space="preserve">, dan R&amp;D. Bandung: </w:t>
      </w:r>
      <w:proofErr w:type="spellStart"/>
      <w:r w:rsidRPr="008C00D2">
        <w:rPr>
          <w:rFonts w:ascii="Abadi" w:hAnsi="Abadi"/>
          <w:sz w:val="20"/>
          <w:szCs w:val="20"/>
        </w:rPr>
        <w:t>Alfabeta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Sukirno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Sadono</w:t>
      </w:r>
      <w:proofErr w:type="spellEnd"/>
      <w:r w:rsidRPr="008C00D2">
        <w:rPr>
          <w:rFonts w:ascii="Abadi" w:hAnsi="Abadi"/>
          <w:sz w:val="20"/>
          <w:szCs w:val="20"/>
        </w:rPr>
        <w:t xml:space="preserve">. 2010. Makro Ekonomi, Teori </w:t>
      </w:r>
      <w:proofErr w:type="spellStart"/>
      <w:r w:rsidRPr="008C00D2">
        <w:rPr>
          <w:rFonts w:ascii="Abadi" w:hAnsi="Abadi"/>
          <w:sz w:val="20"/>
          <w:szCs w:val="20"/>
        </w:rPr>
        <w:t>Pengantar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spellStart"/>
      <w:r w:rsidRPr="008C00D2">
        <w:rPr>
          <w:rFonts w:ascii="Abadi" w:hAnsi="Abadi"/>
          <w:sz w:val="20"/>
          <w:szCs w:val="20"/>
        </w:rPr>
        <w:t>Penerbit</w:t>
      </w:r>
      <w:proofErr w:type="spellEnd"/>
      <w:r w:rsidRPr="008C00D2">
        <w:rPr>
          <w:rFonts w:ascii="Abadi" w:hAnsi="Abadi"/>
          <w:sz w:val="20"/>
          <w:szCs w:val="20"/>
        </w:rPr>
        <w:t xml:space="preserve"> PT. Raja </w:t>
      </w:r>
      <w:proofErr w:type="spellStart"/>
      <w:r w:rsidRPr="008C00D2">
        <w:rPr>
          <w:rFonts w:ascii="Abadi" w:hAnsi="Abadi"/>
          <w:sz w:val="20"/>
          <w:szCs w:val="20"/>
        </w:rPr>
        <w:t>Grafindo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Persada</w:t>
      </w:r>
      <w:proofErr w:type="spellEnd"/>
      <w:r w:rsidRPr="008C00D2">
        <w:rPr>
          <w:rFonts w:ascii="Abadi" w:hAnsi="Abadi"/>
          <w:sz w:val="20"/>
          <w:szCs w:val="20"/>
        </w:rPr>
        <w:t>, Jakarta.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Supriyati</w:t>
      </w:r>
      <w:proofErr w:type="spellEnd"/>
      <w:r w:rsidRPr="008C00D2">
        <w:rPr>
          <w:rFonts w:ascii="Abadi" w:hAnsi="Abadi"/>
          <w:sz w:val="20"/>
          <w:szCs w:val="20"/>
        </w:rPr>
        <w:t xml:space="preserve">. 2011. </w:t>
      </w:r>
      <w:proofErr w:type="spellStart"/>
      <w:r w:rsidRPr="008C00D2">
        <w:rPr>
          <w:rFonts w:ascii="Abadi" w:hAnsi="Abadi"/>
          <w:sz w:val="20"/>
          <w:szCs w:val="20"/>
        </w:rPr>
        <w:t>Metodologi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Penelitian.Bandung</w:t>
      </w:r>
      <w:proofErr w:type="spellEnd"/>
      <w:r w:rsidRPr="008C00D2">
        <w:rPr>
          <w:rFonts w:ascii="Abadi" w:hAnsi="Abadi"/>
          <w:sz w:val="20"/>
          <w:szCs w:val="20"/>
        </w:rPr>
        <w:t xml:space="preserve">: </w:t>
      </w:r>
      <w:proofErr w:type="spellStart"/>
      <w:r w:rsidRPr="008C00D2">
        <w:rPr>
          <w:rFonts w:ascii="Abadi" w:hAnsi="Abadi"/>
          <w:sz w:val="20"/>
          <w:szCs w:val="20"/>
        </w:rPr>
        <w:t>Labkat</w:t>
      </w:r>
      <w:proofErr w:type="spellEnd"/>
      <w:r w:rsidRPr="008C00D2">
        <w:rPr>
          <w:rFonts w:ascii="Abadi" w:hAnsi="Abadi"/>
          <w:sz w:val="20"/>
          <w:szCs w:val="20"/>
        </w:rPr>
        <w:t xml:space="preserve"> press.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proofErr w:type="spellStart"/>
      <w:r w:rsidRPr="008C00D2">
        <w:rPr>
          <w:rFonts w:ascii="Abadi" w:hAnsi="Abadi"/>
          <w:sz w:val="20"/>
          <w:szCs w:val="20"/>
        </w:rPr>
        <w:t>Tandjung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Marolop</w:t>
      </w:r>
      <w:proofErr w:type="spellEnd"/>
      <w:r w:rsidRPr="008C00D2">
        <w:rPr>
          <w:rFonts w:ascii="Abadi" w:hAnsi="Abadi"/>
          <w:sz w:val="20"/>
          <w:szCs w:val="20"/>
        </w:rPr>
        <w:t xml:space="preserve">. 2011. </w:t>
      </w:r>
      <w:proofErr w:type="spellStart"/>
      <w:r w:rsidRPr="008C00D2">
        <w:rPr>
          <w:rFonts w:ascii="Abadi" w:hAnsi="Abadi"/>
          <w:sz w:val="20"/>
          <w:szCs w:val="20"/>
        </w:rPr>
        <w:t>Aspek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Prosedur</w:t>
      </w:r>
      <w:proofErr w:type="spellEnd"/>
      <w:r w:rsidRPr="008C00D2">
        <w:rPr>
          <w:rFonts w:ascii="Abadi" w:hAnsi="Abadi"/>
          <w:sz w:val="20"/>
          <w:szCs w:val="20"/>
        </w:rPr>
        <w:t xml:space="preserve"> Ekspor – </w:t>
      </w:r>
      <w:proofErr w:type="spellStart"/>
      <w:r w:rsidRPr="008C00D2">
        <w:rPr>
          <w:rFonts w:ascii="Abadi" w:hAnsi="Abadi"/>
          <w:sz w:val="20"/>
          <w:szCs w:val="20"/>
        </w:rPr>
        <w:t>Impor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gramStart"/>
      <w:r w:rsidRPr="008C00D2">
        <w:rPr>
          <w:rFonts w:ascii="Abadi" w:hAnsi="Abadi"/>
          <w:sz w:val="20"/>
          <w:szCs w:val="20"/>
        </w:rPr>
        <w:t>Jakarta :</w:t>
      </w:r>
      <w:proofErr w:type="gram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Salemba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Empat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Terry, George R dan Leslie </w:t>
      </w:r>
      <w:proofErr w:type="spellStart"/>
      <w:proofErr w:type="gramStart"/>
      <w:r w:rsidRPr="008C00D2">
        <w:rPr>
          <w:rFonts w:ascii="Abadi" w:hAnsi="Abadi"/>
          <w:sz w:val="20"/>
          <w:szCs w:val="20"/>
        </w:rPr>
        <w:t>W.Rue</w:t>
      </w:r>
      <w:proofErr w:type="spellEnd"/>
      <w:proofErr w:type="gramEnd"/>
      <w:r w:rsidRPr="008C00D2">
        <w:rPr>
          <w:rFonts w:ascii="Abadi" w:hAnsi="Abadi"/>
          <w:sz w:val="20"/>
          <w:szCs w:val="20"/>
        </w:rPr>
        <w:t xml:space="preserve">. 2014. Dasar-Dasar </w:t>
      </w:r>
      <w:proofErr w:type="spellStart"/>
      <w:r w:rsidRPr="008C00D2">
        <w:rPr>
          <w:rFonts w:ascii="Abadi" w:hAnsi="Abadi"/>
          <w:sz w:val="20"/>
          <w:szCs w:val="20"/>
        </w:rPr>
        <w:t>Manajemen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penerjemah</w:t>
      </w:r>
      <w:proofErr w:type="spellEnd"/>
      <w:r w:rsidRPr="008C00D2">
        <w:rPr>
          <w:rFonts w:ascii="Abadi" w:hAnsi="Abadi"/>
          <w:sz w:val="20"/>
          <w:szCs w:val="20"/>
        </w:rPr>
        <w:t xml:space="preserve"> G.A </w:t>
      </w:r>
      <w:proofErr w:type="spellStart"/>
      <w:r w:rsidRPr="008C00D2">
        <w:rPr>
          <w:rFonts w:ascii="Abadi" w:hAnsi="Abadi"/>
          <w:sz w:val="20"/>
          <w:szCs w:val="20"/>
        </w:rPr>
        <w:t>Ticoalu</w:t>
      </w:r>
      <w:proofErr w:type="spellEnd"/>
      <w:r w:rsidRPr="008C00D2">
        <w:rPr>
          <w:rFonts w:ascii="Abadi" w:hAnsi="Abadi"/>
          <w:sz w:val="20"/>
          <w:szCs w:val="20"/>
        </w:rPr>
        <w:t>. Jakarta: PT Bumi Aksara.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Yahya, </w:t>
      </w:r>
      <w:proofErr w:type="spellStart"/>
      <w:r w:rsidRPr="008C00D2">
        <w:rPr>
          <w:rFonts w:ascii="Abadi" w:hAnsi="Abadi"/>
          <w:sz w:val="20"/>
          <w:szCs w:val="20"/>
        </w:rPr>
        <w:t>Marzuqi</w:t>
      </w:r>
      <w:proofErr w:type="spellEnd"/>
      <w:r w:rsidRPr="008C00D2">
        <w:rPr>
          <w:rFonts w:ascii="Abadi" w:hAnsi="Abadi"/>
          <w:sz w:val="20"/>
          <w:szCs w:val="20"/>
        </w:rPr>
        <w:t xml:space="preserve">. 2013. Panduan </w:t>
      </w:r>
      <w:proofErr w:type="spellStart"/>
      <w:r w:rsidRPr="008C00D2">
        <w:rPr>
          <w:rFonts w:ascii="Abadi" w:hAnsi="Abadi"/>
          <w:sz w:val="20"/>
          <w:szCs w:val="20"/>
        </w:rPr>
        <w:t>Bisnis</w:t>
      </w:r>
      <w:proofErr w:type="spellEnd"/>
      <w:r w:rsidRPr="008C00D2">
        <w:rPr>
          <w:rFonts w:ascii="Abadi" w:hAnsi="Abadi"/>
          <w:sz w:val="20"/>
          <w:szCs w:val="20"/>
        </w:rPr>
        <w:t xml:space="preserve"> Ekspor </w:t>
      </w:r>
      <w:proofErr w:type="spellStart"/>
      <w:r w:rsidRPr="008C00D2">
        <w:rPr>
          <w:rFonts w:ascii="Abadi" w:hAnsi="Abadi"/>
          <w:sz w:val="20"/>
          <w:szCs w:val="20"/>
        </w:rPr>
        <w:t>Impor</w:t>
      </w:r>
      <w:proofErr w:type="spellEnd"/>
      <w:r w:rsidRPr="008C00D2">
        <w:rPr>
          <w:rFonts w:ascii="Abadi" w:hAnsi="Abadi"/>
          <w:sz w:val="20"/>
          <w:szCs w:val="20"/>
        </w:rPr>
        <w:t xml:space="preserve">. </w:t>
      </w:r>
      <w:proofErr w:type="gramStart"/>
      <w:r w:rsidRPr="008C00D2">
        <w:rPr>
          <w:rFonts w:ascii="Abadi" w:hAnsi="Abadi"/>
          <w:sz w:val="20"/>
          <w:szCs w:val="20"/>
        </w:rPr>
        <w:t>Jakarta :</w:t>
      </w:r>
      <w:proofErr w:type="gramEnd"/>
      <w:r w:rsidRPr="008C00D2">
        <w:rPr>
          <w:rFonts w:ascii="Abadi" w:hAnsi="Abadi"/>
          <w:sz w:val="20"/>
          <w:szCs w:val="20"/>
        </w:rPr>
        <w:t xml:space="preserve"> Laskar Aksara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Bung </w:t>
      </w:r>
      <w:proofErr w:type="spellStart"/>
      <w:r w:rsidRPr="008C00D2">
        <w:rPr>
          <w:rFonts w:ascii="Abadi" w:hAnsi="Abadi"/>
          <w:sz w:val="20"/>
          <w:szCs w:val="20"/>
        </w:rPr>
        <w:t>iful</w:t>
      </w:r>
      <w:proofErr w:type="spellEnd"/>
      <w:r w:rsidRPr="008C00D2">
        <w:rPr>
          <w:rFonts w:ascii="Abadi" w:hAnsi="Abadi"/>
          <w:sz w:val="20"/>
          <w:szCs w:val="20"/>
        </w:rPr>
        <w:t xml:space="preserve">. (2012, 12 </w:t>
      </w:r>
      <w:proofErr w:type="spellStart"/>
      <w:r w:rsidRPr="008C00D2">
        <w:rPr>
          <w:rFonts w:ascii="Abadi" w:hAnsi="Abadi"/>
          <w:sz w:val="20"/>
          <w:szCs w:val="20"/>
        </w:rPr>
        <w:t>juni</w:t>
      </w:r>
      <w:proofErr w:type="spellEnd"/>
      <w:r w:rsidRPr="008C00D2">
        <w:rPr>
          <w:rFonts w:ascii="Abadi" w:hAnsi="Abadi"/>
          <w:sz w:val="20"/>
          <w:szCs w:val="20"/>
        </w:rPr>
        <w:t xml:space="preserve">). </w:t>
      </w:r>
      <w:proofErr w:type="spellStart"/>
      <w:r w:rsidRPr="008C00D2">
        <w:rPr>
          <w:rFonts w:ascii="Abadi" w:hAnsi="Abadi"/>
          <w:sz w:val="20"/>
          <w:szCs w:val="20"/>
        </w:rPr>
        <w:t>Pengantar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Ilmu</w:t>
      </w:r>
      <w:proofErr w:type="spellEnd"/>
      <w:r w:rsidRPr="008C00D2">
        <w:rPr>
          <w:rFonts w:ascii="Abadi" w:hAnsi="Abadi"/>
          <w:sz w:val="20"/>
          <w:szCs w:val="20"/>
        </w:rPr>
        <w:t xml:space="preserve"> https://www.scribd.com/document/437607947/Bab-i-Konsep-Dasar- </w:t>
      </w:r>
      <w:proofErr w:type="spellStart"/>
      <w:r w:rsidRPr="008C00D2">
        <w:rPr>
          <w:rFonts w:ascii="Abadi" w:hAnsi="Abadi"/>
          <w:sz w:val="20"/>
          <w:szCs w:val="20"/>
        </w:rPr>
        <w:t>Administrasi-Bisnis</w:t>
      </w:r>
      <w:proofErr w:type="spellEnd"/>
      <w:r w:rsidRPr="008C00D2">
        <w:rPr>
          <w:rFonts w:ascii="Abadi" w:hAnsi="Abadi"/>
          <w:sz w:val="20"/>
          <w:szCs w:val="20"/>
        </w:rPr>
        <w:t>. (10 MEI 2020)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Hasan </w:t>
      </w:r>
      <w:proofErr w:type="spellStart"/>
      <w:r w:rsidRPr="008C00D2">
        <w:rPr>
          <w:rFonts w:ascii="Abadi" w:hAnsi="Abadi"/>
          <w:sz w:val="20"/>
          <w:szCs w:val="20"/>
        </w:rPr>
        <w:t>Mukmin</w:t>
      </w:r>
      <w:proofErr w:type="spellEnd"/>
      <w:r w:rsidRPr="008C00D2">
        <w:rPr>
          <w:rFonts w:ascii="Abadi" w:hAnsi="Abadi"/>
          <w:sz w:val="20"/>
          <w:szCs w:val="20"/>
        </w:rPr>
        <w:t xml:space="preserve">, </w:t>
      </w:r>
      <w:proofErr w:type="spellStart"/>
      <w:r w:rsidRPr="008C00D2">
        <w:rPr>
          <w:rFonts w:ascii="Abadi" w:hAnsi="Abadi"/>
          <w:sz w:val="20"/>
          <w:szCs w:val="20"/>
        </w:rPr>
        <w:t>Peranan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Fakultas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Dakwah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Sebagai</w:t>
      </w:r>
      <w:proofErr w:type="spellEnd"/>
      <w:r w:rsidRPr="008C00D2">
        <w:rPr>
          <w:rFonts w:ascii="Abadi" w:hAnsi="Abadi"/>
          <w:sz w:val="20"/>
          <w:szCs w:val="20"/>
        </w:rPr>
        <w:t xml:space="preserve"> Lembaga </w:t>
      </w:r>
      <w:proofErr w:type="spellStart"/>
      <w:r w:rsidRPr="008C00D2">
        <w:rPr>
          <w:rFonts w:ascii="Abadi" w:hAnsi="Abadi"/>
          <w:sz w:val="20"/>
          <w:szCs w:val="20"/>
        </w:rPr>
        <w:t>Dakwah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Kampus</w:t>
      </w:r>
      <w:proofErr w:type="spellEnd"/>
      <w:r w:rsidRPr="008C00D2">
        <w:rPr>
          <w:rFonts w:ascii="Abadi" w:hAnsi="Abadi"/>
          <w:sz w:val="20"/>
          <w:szCs w:val="20"/>
        </w:rPr>
        <w:t xml:space="preserve"> (LDK) </w:t>
      </w:r>
      <w:proofErr w:type="spellStart"/>
      <w:r w:rsidRPr="008C00D2">
        <w:rPr>
          <w:rFonts w:ascii="Abadi" w:hAnsi="Abadi"/>
          <w:sz w:val="20"/>
          <w:szCs w:val="20"/>
        </w:rPr>
        <w:t>dalam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Pemberdayaan</w:t>
      </w:r>
      <w:proofErr w:type="spellEnd"/>
      <w:r w:rsidRPr="008C00D2">
        <w:rPr>
          <w:rFonts w:ascii="Abadi" w:hAnsi="Abadi"/>
          <w:sz w:val="20"/>
          <w:szCs w:val="20"/>
        </w:rPr>
        <w:t xml:space="preserve"> Masyarakat Islam di Wilayah Lampung, (Lampung: Pusat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PenerbitanLembaga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Penelitian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Pengabdian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Kepada</w:t>
      </w:r>
      <w:proofErr w:type="spellEnd"/>
      <w:r w:rsidRPr="008C00D2">
        <w:rPr>
          <w:rFonts w:ascii="Abadi" w:hAnsi="Abadi"/>
          <w:sz w:val="20"/>
          <w:szCs w:val="20"/>
        </w:rPr>
        <w:t xml:space="preserve"> Masyarakat, IAIN Raden Intan Lampung, 2014), h. 62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PM 130 TAHUN 2016 </w:t>
      </w:r>
      <w:proofErr w:type="spellStart"/>
      <w:r w:rsidRPr="008C00D2">
        <w:rPr>
          <w:rFonts w:ascii="Abadi" w:hAnsi="Abadi"/>
          <w:sz w:val="20"/>
          <w:szCs w:val="20"/>
        </w:rPr>
        <w:t>Perubahan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Keempat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atas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Peraturan</w:t>
      </w:r>
      <w:proofErr w:type="spellEnd"/>
      <w:r w:rsidRPr="008C00D2">
        <w:rPr>
          <w:rFonts w:ascii="Abadi" w:hAnsi="Abadi"/>
          <w:sz w:val="20"/>
          <w:szCs w:val="20"/>
        </w:rPr>
        <w:t xml:space="preserve"> Menteri </w:t>
      </w:r>
      <w:proofErr w:type="spellStart"/>
      <w:r w:rsidRPr="008C00D2">
        <w:rPr>
          <w:rFonts w:ascii="Abadi" w:hAnsi="Abadi"/>
          <w:sz w:val="20"/>
          <w:szCs w:val="20"/>
        </w:rPr>
        <w:t>Perhubungan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Nomor</w:t>
      </w:r>
      <w:proofErr w:type="spellEnd"/>
      <w:r w:rsidRPr="008C00D2">
        <w:rPr>
          <w:rFonts w:ascii="Abadi" w:hAnsi="Abadi"/>
          <w:sz w:val="20"/>
          <w:szCs w:val="20"/>
        </w:rPr>
        <w:t xml:space="preserve"> PM 74 </w:t>
      </w:r>
      <w:proofErr w:type="spellStart"/>
      <w:r w:rsidRPr="008C00D2">
        <w:rPr>
          <w:rFonts w:ascii="Abadi" w:hAnsi="Abadi"/>
          <w:sz w:val="20"/>
          <w:szCs w:val="20"/>
        </w:rPr>
        <w:t>Tahun</w:t>
      </w:r>
      <w:proofErr w:type="spellEnd"/>
      <w:r w:rsidRPr="008C00D2">
        <w:rPr>
          <w:rFonts w:ascii="Abadi" w:hAnsi="Abadi"/>
          <w:sz w:val="20"/>
          <w:szCs w:val="20"/>
        </w:rPr>
        <w:t xml:space="preserve"> 2015 </w:t>
      </w:r>
      <w:proofErr w:type="spellStart"/>
      <w:r w:rsidRPr="008C00D2">
        <w:rPr>
          <w:rFonts w:ascii="Abadi" w:hAnsi="Abadi"/>
          <w:sz w:val="20"/>
          <w:szCs w:val="20"/>
        </w:rPr>
        <w:t>tentang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Penyelenggaraan</w:t>
      </w:r>
      <w:proofErr w:type="spellEnd"/>
      <w:r w:rsidRPr="008C00D2">
        <w:rPr>
          <w:rFonts w:ascii="Abadi" w:hAnsi="Abadi"/>
          <w:sz w:val="20"/>
          <w:szCs w:val="20"/>
        </w:rPr>
        <w:t xml:space="preserve"> dan </w:t>
      </w:r>
      <w:proofErr w:type="spellStart"/>
      <w:r w:rsidRPr="008C00D2">
        <w:rPr>
          <w:rFonts w:ascii="Abadi" w:hAnsi="Abadi"/>
          <w:sz w:val="20"/>
          <w:szCs w:val="20"/>
        </w:rPr>
        <w:t>Pengusahaan</w:t>
      </w:r>
      <w:proofErr w:type="spellEnd"/>
      <w:r w:rsidRPr="008C00D2">
        <w:rPr>
          <w:rFonts w:ascii="Abadi" w:hAnsi="Abadi"/>
          <w:sz w:val="20"/>
          <w:szCs w:val="20"/>
        </w:rPr>
        <w:t xml:space="preserve"> Jasa </w:t>
      </w:r>
      <w:proofErr w:type="spellStart"/>
      <w:r w:rsidRPr="008C00D2">
        <w:rPr>
          <w:rFonts w:ascii="Abadi" w:hAnsi="Abadi"/>
          <w:sz w:val="20"/>
          <w:szCs w:val="20"/>
        </w:rPr>
        <w:t>Pengurusan</w:t>
      </w:r>
      <w:proofErr w:type="spellEnd"/>
      <w:r w:rsidRPr="008C00D2">
        <w:rPr>
          <w:rFonts w:ascii="Abadi" w:hAnsi="Abadi"/>
          <w:sz w:val="20"/>
          <w:szCs w:val="20"/>
        </w:rPr>
        <w:t xml:space="preserve"> </w:t>
      </w:r>
      <w:proofErr w:type="spellStart"/>
      <w:r w:rsidRPr="008C00D2">
        <w:rPr>
          <w:rFonts w:ascii="Abadi" w:hAnsi="Abadi"/>
          <w:sz w:val="20"/>
          <w:szCs w:val="20"/>
        </w:rPr>
        <w:t>Transportasi</w:t>
      </w:r>
      <w:proofErr w:type="spellEnd"/>
      <w:r w:rsidRPr="008C00D2">
        <w:rPr>
          <w:rFonts w:ascii="Abadi" w:hAnsi="Abadi"/>
          <w:sz w:val="20"/>
          <w:szCs w:val="20"/>
        </w:rPr>
        <w:t>.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lastRenderedPageBreak/>
        <w:t xml:space="preserve">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 </w:t>
      </w:r>
    </w:p>
    <w:p w:rsidR="008C00D2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p w:rsidR="00AE7E88" w:rsidRPr="008C00D2" w:rsidRDefault="008C00D2" w:rsidP="008C00D2">
      <w:pPr>
        <w:jc w:val="both"/>
        <w:rPr>
          <w:rFonts w:ascii="Abadi" w:hAnsi="Abadi"/>
          <w:sz w:val="20"/>
          <w:szCs w:val="20"/>
        </w:rPr>
      </w:pPr>
      <w:r w:rsidRPr="008C00D2">
        <w:rPr>
          <w:rFonts w:ascii="Abadi" w:hAnsi="Abadi"/>
          <w:sz w:val="20"/>
          <w:szCs w:val="20"/>
        </w:rPr>
        <w:t xml:space="preserve"> </w:t>
      </w:r>
    </w:p>
    <w:sectPr w:rsidR="00AE7E88" w:rsidRPr="008C0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DD2" w:rsidRDefault="00B01DD2" w:rsidP="004B07FC">
      <w:pPr>
        <w:spacing w:after="0" w:line="240" w:lineRule="auto"/>
      </w:pPr>
      <w:r>
        <w:separator/>
      </w:r>
    </w:p>
  </w:endnote>
  <w:endnote w:type="continuationSeparator" w:id="0">
    <w:p w:rsidR="00B01DD2" w:rsidRDefault="00B01DD2" w:rsidP="004B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DD2" w:rsidRDefault="00B01DD2" w:rsidP="004B07FC">
      <w:pPr>
        <w:spacing w:after="0" w:line="240" w:lineRule="auto"/>
      </w:pPr>
      <w:r>
        <w:separator/>
      </w:r>
    </w:p>
  </w:footnote>
  <w:footnote w:type="continuationSeparator" w:id="0">
    <w:p w:rsidR="00B01DD2" w:rsidRDefault="00B01DD2" w:rsidP="004B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E95"/>
    <w:multiLevelType w:val="hybridMultilevel"/>
    <w:tmpl w:val="3A7ACF06"/>
    <w:lvl w:ilvl="0" w:tplc="FC1E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DBB"/>
    <w:multiLevelType w:val="hybridMultilevel"/>
    <w:tmpl w:val="A37EC328"/>
    <w:lvl w:ilvl="0" w:tplc="94BA3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A7BF3"/>
    <w:multiLevelType w:val="hybridMultilevel"/>
    <w:tmpl w:val="B7967EFA"/>
    <w:lvl w:ilvl="0" w:tplc="9760E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6AFF"/>
    <w:multiLevelType w:val="hybridMultilevel"/>
    <w:tmpl w:val="6E44BB90"/>
    <w:lvl w:ilvl="0" w:tplc="46E66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525"/>
    <w:multiLevelType w:val="hybridMultilevel"/>
    <w:tmpl w:val="6882CC64"/>
    <w:lvl w:ilvl="0" w:tplc="7090E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4D5738"/>
    <w:multiLevelType w:val="hybridMultilevel"/>
    <w:tmpl w:val="5D341B0A"/>
    <w:lvl w:ilvl="0" w:tplc="4C5A6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251DE"/>
    <w:multiLevelType w:val="hybridMultilevel"/>
    <w:tmpl w:val="A03A43B4"/>
    <w:lvl w:ilvl="0" w:tplc="BEA67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156FB"/>
    <w:multiLevelType w:val="hybridMultilevel"/>
    <w:tmpl w:val="E17A9FE6"/>
    <w:lvl w:ilvl="0" w:tplc="AA1A2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C2AC9"/>
    <w:multiLevelType w:val="hybridMultilevel"/>
    <w:tmpl w:val="D3700B32"/>
    <w:lvl w:ilvl="0" w:tplc="3718E4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7EF8"/>
    <w:multiLevelType w:val="hybridMultilevel"/>
    <w:tmpl w:val="00C49D78"/>
    <w:lvl w:ilvl="0" w:tplc="AC188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E0AD6"/>
    <w:multiLevelType w:val="hybridMultilevel"/>
    <w:tmpl w:val="5B449F80"/>
    <w:lvl w:ilvl="0" w:tplc="D2905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846F2"/>
    <w:multiLevelType w:val="hybridMultilevel"/>
    <w:tmpl w:val="9272C5B4"/>
    <w:lvl w:ilvl="0" w:tplc="4BC4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D5790"/>
    <w:multiLevelType w:val="hybridMultilevel"/>
    <w:tmpl w:val="C4DA7838"/>
    <w:lvl w:ilvl="0" w:tplc="04B4AA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F72E2"/>
    <w:multiLevelType w:val="hybridMultilevel"/>
    <w:tmpl w:val="D3700B32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D26CF"/>
    <w:multiLevelType w:val="hybridMultilevel"/>
    <w:tmpl w:val="A1723C3C"/>
    <w:lvl w:ilvl="0" w:tplc="713C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D39CE"/>
    <w:multiLevelType w:val="hybridMultilevel"/>
    <w:tmpl w:val="9F1A5660"/>
    <w:lvl w:ilvl="0" w:tplc="9948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B0CD7"/>
    <w:multiLevelType w:val="hybridMultilevel"/>
    <w:tmpl w:val="9F68CF46"/>
    <w:lvl w:ilvl="0" w:tplc="B6C29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D775A"/>
    <w:multiLevelType w:val="hybridMultilevel"/>
    <w:tmpl w:val="D1F4255E"/>
    <w:lvl w:ilvl="0" w:tplc="B12C8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55DB1"/>
    <w:multiLevelType w:val="hybridMultilevel"/>
    <w:tmpl w:val="5E369CE6"/>
    <w:lvl w:ilvl="0" w:tplc="69903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D2F19"/>
    <w:multiLevelType w:val="hybridMultilevel"/>
    <w:tmpl w:val="C4DEF9D4"/>
    <w:lvl w:ilvl="0" w:tplc="DA6CD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5C6"/>
    <w:multiLevelType w:val="hybridMultilevel"/>
    <w:tmpl w:val="2DE62DD4"/>
    <w:lvl w:ilvl="0" w:tplc="021E8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E04C7"/>
    <w:multiLevelType w:val="hybridMultilevel"/>
    <w:tmpl w:val="FF5E8178"/>
    <w:lvl w:ilvl="0" w:tplc="F6B8A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4CA6"/>
    <w:multiLevelType w:val="hybridMultilevel"/>
    <w:tmpl w:val="C396018C"/>
    <w:lvl w:ilvl="0" w:tplc="0172E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F0965"/>
    <w:multiLevelType w:val="hybridMultilevel"/>
    <w:tmpl w:val="6B24D4FE"/>
    <w:lvl w:ilvl="0" w:tplc="4D148E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C4046"/>
    <w:multiLevelType w:val="hybridMultilevel"/>
    <w:tmpl w:val="A2A4E8F4"/>
    <w:lvl w:ilvl="0" w:tplc="AC780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72253"/>
    <w:multiLevelType w:val="multilevel"/>
    <w:tmpl w:val="66D44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0514874">
    <w:abstractNumId w:val="7"/>
  </w:num>
  <w:num w:numId="2" w16cid:durableId="1609386044">
    <w:abstractNumId w:val="19"/>
  </w:num>
  <w:num w:numId="3" w16cid:durableId="812411455">
    <w:abstractNumId w:val="4"/>
  </w:num>
  <w:num w:numId="4" w16cid:durableId="2114661830">
    <w:abstractNumId w:val="18"/>
  </w:num>
  <w:num w:numId="5" w16cid:durableId="1349218617">
    <w:abstractNumId w:val="17"/>
  </w:num>
  <w:num w:numId="6" w16cid:durableId="1823502633">
    <w:abstractNumId w:val="20"/>
  </w:num>
  <w:num w:numId="7" w16cid:durableId="931667911">
    <w:abstractNumId w:val="24"/>
  </w:num>
  <w:num w:numId="8" w16cid:durableId="2110420224">
    <w:abstractNumId w:val="2"/>
  </w:num>
  <w:num w:numId="9" w16cid:durableId="790520028">
    <w:abstractNumId w:val="3"/>
  </w:num>
  <w:num w:numId="10" w16cid:durableId="1177505535">
    <w:abstractNumId w:val="16"/>
  </w:num>
  <w:num w:numId="11" w16cid:durableId="2111199716">
    <w:abstractNumId w:val="14"/>
  </w:num>
  <w:num w:numId="12" w16cid:durableId="354620127">
    <w:abstractNumId w:val="8"/>
  </w:num>
  <w:num w:numId="13" w16cid:durableId="368726812">
    <w:abstractNumId w:val="13"/>
  </w:num>
  <w:num w:numId="14" w16cid:durableId="1983726048">
    <w:abstractNumId w:val="0"/>
  </w:num>
  <w:num w:numId="15" w16cid:durableId="1263875526">
    <w:abstractNumId w:val="11"/>
  </w:num>
  <w:num w:numId="16" w16cid:durableId="2017344458">
    <w:abstractNumId w:val="22"/>
  </w:num>
  <w:num w:numId="17" w16cid:durableId="1542522360">
    <w:abstractNumId w:val="23"/>
  </w:num>
  <w:num w:numId="18" w16cid:durableId="1979678093">
    <w:abstractNumId w:val="10"/>
  </w:num>
  <w:num w:numId="19" w16cid:durableId="453598475">
    <w:abstractNumId w:val="1"/>
  </w:num>
  <w:num w:numId="20" w16cid:durableId="541095629">
    <w:abstractNumId w:val="9"/>
  </w:num>
  <w:num w:numId="21" w16cid:durableId="1563251843">
    <w:abstractNumId w:val="25"/>
  </w:num>
  <w:num w:numId="22" w16cid:durableId="1983462226">
    <w:abstractNumId w:val="12"/>
  </w:num>
  <w:num w:numId="23" w16cid:durableId="2135371056">
    <w:abstractNumId w:val="15"/>
  </w:num>
  <w:num w:numId="24" w16cid:durableId="2035690811">
    <w:abstractNumId w:val="6"/>
  </w:num>
  <w:num w:numId="25" w16cid:durableId="999382158">
    <w:abstractNumId w:val="21"/>
  </w:num>
  <w:num w:numId="26" w16cid:durableId="1299145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D2"/>
    <w:rsid w:val="000021F6"/>
    <w:rsid w:val="00003735"/>
    <w:rsid w:val="00056053"/>
    <w:rsid w:val="000F20BB"/>
    <w:rsid w:val="001244E5"/>
    <w:rsid w:val="0016142F"/>
    <w:rsid w:val="00181234"/>
    <w:rsid w:val="001B6679"/>
    <w:rsid w:val="001C6CA5"/>
    <w:rsid w:val="001D7B8A"/>
    <w:rsid w:val="001E5FAB"/>
    <w:rsid w:val="00250ED7"/>
    <w:rsid w:val="00255D9D"/>
    <w:rsid w:val="00263C9C"/>
    <w:rsid w:val="0027368B"/>
    <w:rsid w:val="002C1891"/>
    <w:rsid w:val="002C4166"/>
    <w:rsid w:val="002D53A7"/>
    <w:rsid w:val="00320FD5"/>
    <w:rsid w:val="00382E87"/>
    <w:rsid w:val="00410D34"/>
    <w:rsid w:val="00430084"/>
    <w:rsid w:val="004303A9"/>
    <w:rsid w:val="00443685"/>
    <w:rsid w:val="00455978"/>
    <w:rsid w:val="004B07FC"/>
    <w:rsid w:val="00513ABC"/>
    <w:rsid w:val="0052702E"/>
    <w:rsid w:val="00540AC2"/>
    <w:rsid w:val="00543352"/>
    <w:rsid w:val="00560AD2"/>
    <w:rsid w:val="00572641"/>
    <w:rsid w:val="005C3900"/>
    <w:rsid w:val="005E229C"/>
    <w:rsid w:val="0061286D"/>
    <w:rsid w:val="0065707A"/>
    <w:rsid w:val="00683F98"/>
    <w:rsid w:val="00717580"/>
    <w:rsid w:val="00736B52"/>
    <w:rsid w:val="00742E00"/>
    <w:rsid w:val="00752726"/>
    <w:rsid w:val="0077283C"/>
    <w:rsid w:val="0088039C"/>
    <w:rsid w:val="008C00D2"/>
    <w:rsid w:val="008C41F1"/>
    <w:rsid w:val="009335E0"/>
    <w:rsid w:val="00A05D6A"/>
    <w:rsid w:val="00A738C4"/>
    <w:rsid w:val="00AC0241"/>
    <w:rsid w:val="00AE7E88"/>
    <w:rsid w:val="00AF70F1"/>
    <w:rsid w:val="00B01DD2"/>
    <w:rsid w:val="00BA598C"/>
    <w:rsid w:val="00BC032A"/>
    <w:rsid w:val="00C1239C"/>
    <w:rsid w:val="00C36E8B"/>
    <w:rsid w:val="00C37491"/>
    <w:rsid w:val="00C65DB5"/>
    <w:rsid w:val="00CD26DB"/>
    <w:rsid w:val="00CD7510"/>
    <w:rsid w:val="00CF7DEA"/>
    <w:rsid w:val="00D034F0"/>
    <w:rsid w:val="00D379D9"/>
    <w:rsid w:val="00D424EC"/>
    <w:rsid w:val="00D50E3A"/>
    <w:rsid w:val="00D60309"/>
    <w:rsid w:val="00D85211"/>
    <w:rsid w:val="00DA4B63"/>
    <w:rsid w:val="00DB57B1"/>
    <w:rsid w:val="00E204A9"/>
    <w:rsid w:val="00E8144C"/>
    <w:rsid w:val="00F11E6D"/>
    <w:rsid w:val="00F33939"/>
    <w:rsid w:val="00F3607D"/>
    <w:rsid w:val="00F5145C"/>
    <w:rsid w:val="00F94585"/>
    <w:rsid w:val="00FD0874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CE1F"/>
  <w15:chartTrackingRefBased/>
  <w15:docId w15:val="{721F4E7E-D1F3-4AAB-A99F-6783DB52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FC"/>
  </w:style>
  <w:style w:type="paragraph" w:styleId="Footer">
    <w:name w:val="footer"/>
    <w:basedOn w:val="Normal"/>
    <w:link w:val="FooterChar"/>
    <w:uiPriority w:val="99"/>
    <w:unhideWhenUsed/>
    <w:rsid w:val="004B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FC"/>
  </w:style>
  <w:style w:type="paragraph" w:styleId="ListParagraph">
    <w:name w:val="List Paragraph"/>
    <w:basedOn w:val="Normal"/>
    <w:uiPriority w:val="34"/>
    <w:qFormat/>
    <w:rsid w:val="00F11E6D"/>
    <w:pPr>
      <w:ind w:left="720"/>
      <w:contextualSpacing/>
    </w:pPr>
  </w:style>
  <w:style w:type="table" w:styleId="TableGrid">
    <w:name w:val="Table Grid"/>
    <w:basedOn w:val="TableNormal"/>
    <w:uiPriority w:val="39"/>
    <w:rsid w:val="00E2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14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Handoko Sakti</dc:creator>
  <cp:keywords/>
  <dc:description/>
  <cp:lastModifiedBy>Sri Handoko Sakti</cp:lastModifiedBy>
  <cp:revision>17</cp:revision>
  <dcterms:created xsi:type="dcterms:W3CDTF">2022-08-13T04:05:00Z</dcterms:created>
  <dcterms:modified xsi:type="dcterms:W3CDTF">2022-08-14T03:46:00Z</dcterms:modified>
</cp:coreProperties>
</file>